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F8703" w14:textId="61705A36" w:rsidR="00792879" w:rsidRPr="00535F29" w:rsidRDefault="00792879" w:rsidP="00626FDB">
      <w:pPr>
        <w:pStyle w:val="Prrafodelista"/>
        <w:shd w:val="clear" w:color="auto" w:fill="DDD9C3" w:themeFill="background2" w:themeFillShade="E6"/>
        <w:tabs>
          <w:tab w:val="left" w:pos="838"/>
        </w:tabs>
        <w:ind w:left="829" w:firstLine="0"/>
        <w:jc w:val="center"/>
        <w:rPr>
          <w:rFonts w:ascii="Tahoma"/>
          <w:b/>
          <w:color w:val="538135"/>
          <w:sz w:val="24"/>
          <w:szCs w:val="24"/>
        </w:rPr>
      </w:pPr>
      <w:r>
        <w:rPr>
          <w:rFonts w:ascii="Tahoma"/>
          <w:b/>
          <w:color w:val="000000" w:themeColor="text1"/>
          <w:sz w:val="24"/>
          <w:szCs w:val="24"/>
        </w:rPr>
        <w:t xml:space="preserve">MENU DE TRES </w:t>
      </w:r>
      <w:r w:rsidR="006319BD">
        <w:rPr>
          <w:rFonts w:ascii="Tahoma"/>
          <w:b/>
          <w:color w:val="000000" w:themeColor="text1"/>
          <w:sz w:val="24"/>
          <w:szCs w:val="24"/>
        </w:rPr>
        <w:t xml:space="preserve">TIEMPOS </w:t>
      </w:r>
      <w:r>
        <w:rPr>
          <w:rFonts w:ascii="Tahoma"/>
          <w:b/>
          <w:color w:val="000000" w:themeColor="text1"/>
          <w:sz w:val="24"/>
          <w:szCs w:val="24"/>
        </w:rPr>
        <w:t>CON MARIDAJE</w:t>
      </w:r>
    </w:p>
    <w:p w14:paraId="35FB633E" w14:textId="77777777" w:rsidR="00792879" w:rsidRDefault="00792879" w:rsidP="006319BD">
      <w:pPr>
        <w:pStyle w:val="Textoindependiente"/>
        <w:spacing w:before="26"/>
        <w:ind w:left="469"/>
        <w:jc w:val="both"/>
        <w:rPr>
          <w:b/>
          <w:sz w:val="22"/>
        </w:rPr>
      </w:pPr>
    </w:p>
    <w:p w14:paraId="081B23C2" w14:textId="77777777" w:rsidR="00792879" w:rsidRDefault="00792879" w:rsidP="006319BD">
      <w:pPr>
        <w:pStyle w:val="Textoindependiente"/>
        <w:spacing w:before="26"/>
        <w:jc w:val="both"/>
        <w:rPr>
          <w:b/>
          <w:sz w:val="22"/>
        </w:rPr>
      </w:pPr>
      <w:r w:rsidRPr="00556734">
        <w:rPr>
          <w:b/>
          <w:sz w:val="22"/>
        </w:rPr>
        <w:t>OBJETIVO</w:t>
      </w:r>
    </w:p>
    <w:p w14:paraId="143781FA" w14:textId="77777777" w:rsidR="00792879" w:rsidRDefault="00792879" w:rsidP="006319BD">
      <w:pPr>
        <w:pStyle w:val="Textoindependiente"/>
        <w:spacing w:before="26"/>
        <w:jc w:val="both"/>
        <w:rPr>
          <w:sz w:val="22"/>
        </w:rPr>
      </w:pPr>
      <w:r>
        <w:rPr>
          <w:sz w:val="22"/>
        </w:rPr>
        <w:t>Promover el desarrollo de</w:t>
      </w:r>
      <w:r w:rsidR="00626FDB">
        <w:rPr>
          <w:sz w:val="22"/>
        </w:rPr>
        <w:t xml:space="preserve"> las</w:t>
      </w:r>
      <w:r>
        <w:rPr>
          <w:sz w:val="22"/>
        </w:rPr>
        <w:t xml:space="preserve"> habilidades prácticas y creativas en el área</w:t>
      </w:r>
      <w:r w:rsidR="00626FDB">
        <w:rPr>
          <w:sz w:val="22"/>
        </w:rPr>
        <w:t xml:space="preserve"> de </w:t>
      </w:r>
      <w:proofErr w:type="gramStart"/>
      <w:r w:rsidR="00626FDB">
        <w:rPr>
          <w:sz w:val="22"/>
        </w:rPr>
        <w:t xml:space="preserve">preparación </w:t>
      </w:r>
      <w:r>
        <w:rPr>
          <w:sz w:val="22"/>
        </w:rPr>
        <w:t xml:space="preserve"> de</w:t>
      </w:r>
      <w:proofErr w:type="gramEnd"/>
      <w:r>
        <w:rPr>
          <w:sz w:val="22"/>
        </w:rPr>
        <w:t xml:space="preserve"> alimentos y bebidas, incentivando la innovación, el profesionalismo y la sana conviven</w:t>
      </w:r>
      <w:r w:rsidR="00626FDB">
        <w:rPr>
          <w:sz w:val="22"/>
        </w:rPr>
        <w:t>cia</w:t>
      </w:r>
      <w:r>
        <w:rPr>
          <w:sz w:val="22"/>
        </w:rPr>
        <w:t xml:space="preserve"> entre los estudiantes de nivel medio superior así mismo a través de la preparación de platillos, impulsando su formación gastronómica.</w:t>
      </w:r>
    </w:p>
    <w:p w14:paraId="308205A6" w14:textId="77777777" w:rsidR="00792879" w:rsidRPr="00556734" w:rsidRDefault="00792879" w:rsidP="006319BD">
      <w:pPr>
        <w:pStyle w:val="Textoindependiente"/>
        <w:spacing w:before="26"/>
        <w:ind w:left="469"/>
        <w:jc w:val="both"/>
        <w:rPr>
          <w:sz w:val="22"/>
        </w:rPr>
      </w:pPr>
    </w:p>
    <w:p w14:paraId="071F8321" w14:textId="77777777" w:rsidR="00792879" w:rsidRDefault="00792879" w:rsidP="006319BD">
      <w:pPr>
        <w:pStyle w:val="Textoindependiente"/>
        <w:spacing w:before="26"/>
        <w:jc w:val="both"/>
        <w:rPr>
          <w:b/>
          <w:sz w:val="22"/>
        </w:rPr>
      </w:pPr>
      <w:r w:rsidRPr="00556734">
        <w:rPr>
          <w:b/>
          <w:sz w:val="22"/>
        </w:rPr>
        <w:t>PARTICIPANTES</w:t>
      </w:r>
    </w:p>
    <w:p w14:paraId="5EF649F3" w14:textId="77777777" w:rsidR="00792879" w:rsidRPr="005228CE" w:rsidRDefault="00792879" w:rsidP="006319BD">
      <w:pPr>
        <w:pStyle w:val="Textoindependiente"/>
        <w:spacing w:before="26"/>
        <w:jc w:val="both"/>
        <w:rPr>
          <w:sz w:val="22"/>
        </w:rPr>
      </w:pPr>
      <w:r>
        <w:rPr>
          <w:sz w:val="22"/>
        </w:rPr>
        <w:t xml:space="preserve">Podrán participar estudiantes </w:t>
      </w:r>
      <w:r w:rsidR="00626FDB">
        <w:rPr>
          <w:sz w:val="22"/>
        </w:rPr>
        <w:t xml:space="preserve">regulares </w:t>
      </w:r>
      <w:r>
        <w:rPr>
          <w:sz w:val="22"/>
        </w:rPr>
        <w:t xml:space="preserve">inscritos en planteles de la </w:t>
      </w:r>
      <w:proofErr w:type="spellStart"/>
      <w:r>
        <w:rPr>
          <w:sz w:val="22"/>
        </w:rPr>
        <w:t>DGETAyCM</w:t>
      </w:r>
      <w:proofErr w:type="spellEnd"/>
      <w:r>
        <w:rPr>
          <w:sz w:val="22"/>
        </w:rPr>
        <w:t>.</w:t>
      </w:r>
    </w:p>
    <w:p w14:paraId="297FDBA0" w14:textId="77777777" w:rsidR="00792879" w:rsidRDefault="00792879" w:rsidP="006319BD">
      <w:pPr>
        <w:pStyle w:val="Textoindependiente"/>
        <w:numPr>
          <w:ilvl w:val="0"/>
          <w:numId w:val="11"/>
        </w:numPr>
        <w:spacing w:before="26"/>
        <w:ind w:left="720"/>
        <w:jc w:val="both"/>
        <w:rPr>
          <w:b/>
          <w:sz w:val="22"/>
        </w:rPr>
      </w:pPr>
      <w:r>
        <w:rPr>
          <w:sz w:val="22"/>
        </w:rPr>
        <w:t>Cada plantel podrá registrar hasta</w:t>
      </w:r>
      <w:r w:rsidR="00626FDB">
        <w:rPr>
          <w:sz w:val="22"/>
        </w:rPr>
        <w:t xml:space="preserve"> 3</w:t>
      </w:r>
      <w:r>
        <w:rPr>
          <w:sz w:val="22"/>
        </w:rPr>
        <w:t xml:space="preserve"> (</w:t>
      </w:r>
      <w:r w:rsidR="00626FDB">
        <w:rPr>
          <w:sz w:val="22"/>
        </w:rPr>
        <w:t xml:space="preserve">tres) </w:t>
      </w:r>
      <w:r w:rsidRPr="00890AD1">
        <w:rPr>
          <w:b/>
          <w:sz w:val="22"/>
        </w:rPr>
        <w:t>participantes.</w:t>
      </w:r>
    </w:p>
    <w:p w14:paraId="291955A1" w14:textId="77777777" w:rsidR="005228CE" w:rsidRPr="005228CE" w:rsidRDefault="005228CE" w:rsidP="006319BD">
      <w:pPr>
        <w:pStyle w:val="Textoindependiente"/>
        <w:spacing w:before="26"/>
        <w:jc w:val="both"/>
        <w:rPr>
          <w:sz w:val="22"/>
          <w:u w:val="single"/>
        </w:rPr>
      </w:pPr>
    </w:p>
    <w:p w14:paraId="4BF6C66C" w14:textId="77777777" w:rsidR="005228CE" w:rsidRPr="006319BD" w:rsidRDefault="005228CE" w:rsidP="006319BD">
      <w:pPr>
        <w:pStyle w:val="Textoindependiente"/>
        <w:spacing w:before="26"/>
        <w:jc w:val="both"/>
        <w:rPr>
          <w:sz w:val="22"/>
        </w:rPr>
      </w:pPr>
      <w:r w:rsidRPr="006319BD">
        <w:rPr>
          <w:sz w:val="22"/>
        </w:rPr>
        <w:t>La brigada en competencia deberá realizar un menú de tres tiempos cumpliendo las siguientes características:</w:t>
      </w:r>
    </w:p>
    <w:p w14:paraId="5526FB45" w14:textId="77777777" w:rsidR="005228CE" w:rsidRPr="00556734" w:rsidRDefault="005228CE" w:rsidP="006319BD">
      <w:pPr>
        <w:pStyle w:val="Textoindependiente"/>
        <w:spacing w:before="26"/>
        <w:jc w:val="both"/>
        <w:rPr>
          <w:sz w:val="22"/>
        </w:rPr>
      </w:pPr>
    </w:p>
    <w:p w14:paraId="53825E55" w14:textId="77777777" w:rsidR="00792879" w:rsidRPr="006319BD" w:rsidRDefault="00792879" w:rsidP="006319BD">
      <w:pPr>
        <w:pStyle w:val="Textoindependiente"/>
        <w:spacing w:before="26"/>
        <w:jc w:val="both"/>
        <w:rPr>
          <w:b/>
          <w:bCs/>
          <w:sz w:val="22"/>
          <w:u w:val="single"/>
        </w:rPr>
      </w:pPr>
      <w:r w:rsidRPr="006319BD">
        <w:rPr>
          <w:b/>
          <w:bCs/>
          <w:sz w:val="22"/>
          <w:u w:val="single"/>
        </w:rPr>
        <w:t>ENTRADA- COCINA FRIA</w:t>
      </w:r>
    </w:p>
    <w:p w14:paraId="4B69BBAB" w14:textId="77777777" w:rsidR="00792879" w:rsidRDefault="00792879" w:rsidP="006319BD">
      <w:pPr>
        <w:pStyle w:val="Textoindependiente"/>
        <w:numPr>
          <w:ilvl w:val="0"/>
          <w:numId w:val="5"/>
        </w:numPr>
        <w:spacing w:before="26"/>
        <w:ind w:left="720"/>
        <w:jc w:val="both"/>
        <w:rPr>
          <w:sz w:val="22"/>
        </w:rPr>
      </w:pPr>
      <w:r>
        <w:rPr>
          <w:sz w:val="22"/>
        </w:rPr>
        <w:t>Elaboración de entradas frías, ensaladas, o terrinas con proteína seleccionada según las características regionales (mariscos, carnes rojas, blancas o alternativas de origen vegetal)</w:t>
      </w:r>
    </w:p>
    <w:p w14:paraId="32517254" w14:textId="77777777" w:rsidR="00792879" w:rsidRDefault="00792879" w:rsidP="006319BD">
      <w:pPr>
        <w:pStyle w:val="Textoindependiente"/>
        <w:numPr>
          <w:ilvl w:val="0"/>
          <w:numId w:val="5"/>
        </w:numPr>
        <w:spacing w:before="26"/>
        <w:ind w:left="720"/>
        <w:jc w:val="both"/>
        <w:rPr>
          <w:sz w:val="22"/>
        </w:rPr>
      </w:pPr>
      <w:r>
        <w:rPr>
          <w:sz w:val="22"/>
        </w:rPr>
        <w:t>Se evaluará la higiene, armonía de sabores, balance nutricional, técnicas de corte, decoración y presentación.</w:t>
      </w:r>
    </w:p>
    <w:p w14:paraId="2992955F" w14:textId="77777777" w:rsidR="006319BD" w:rsidRDefault="006319BD" w:rsidP="006319BD">
      <w:pPr>
        <w:pStyle w:val="Textoindependiente"/>
        <w:spacing w:before="26"/>
        <w:ind w:left="720"/>
        <w:jc w:val="both"/>
        <w:rPr>
          <w:sz w:val="22"/>
        </w:rPr>
      </w:pPr>
    </w:p>
    <w:p w14:paraId="799BC6DF" w14:textId="77777777" w:rsidR="00792879" w:rsidRPr="006319BD" w:rsidRDefault="00792879" w:rsidP="006319BD">
      <w:pPr>
        <w:pStyle w:val="Textoindependiente"/>
        <w:spacing w:before="26"/>
        <w:jc w:val="both"/>
        <w:rPr>
          <w:b/>
          <w:bCs/>
          <w:sz w:val="22"/>
        </w:rPr>
      </w:pPr>
      <w:r w:rsidRPr="006319BD">
        <w:rPr>
          <w:b/>
          <w:bCs/>
          <w:sz w:val="22"/>
          <w:u w:val="single"/>
        </w:rPr>
        <w:t>PLATO FUERTE- COCINA CALIENTE Y MARIDAJE COCTELERÍA DE AUTOR (SIN ALCOHOL):</w:t>
      </w:r>
      <w:r w:rsidRPr="006319BD">
        <w:rPr>
          <w:b/>
          <w:bCs/>
          <w:sz w:val="22"/>
        </w:rPr>
        <w:t xml:space="preserve"> </w:t>
      </w:r>
    </w:p>
    <w:p w14:paraId="6829485A" w14:textId="51558DA8" w:rsidR="00A60E24" w:rsidRDefault="006319BD" w:rsidP="006319BD">
      <w:pPr>
        <w:pStyle w:val="Textoindependiente"/>
        <w:numPr>
          <w:ilvl w:val="0"/>
          <w:numId w:val="5"/>
        </w:numPr>
        <w:spacing w:before="26"/>
        <w:ind w:left="720"/>
        <w:jc w:val="both"/>
        <w:rPr>
          <w:sz w:val="22"/>
        </w:rPr>
      </w:pPr>
      <w:r>
        <w:rPr>
          <w:sz w:val="22"/>
        </w:rPr>
        <w:t>E</w:t>
      </w:r>
      <w:r w:rsidR="00792879">
        <w:rPr>
          <w:sz w:val="22"/>
        </w:rPr>
        <w:t xml:space="preserve">laboración de un platillo principal, donde los participantes resalten </w:t>
      </w:r>
      <w:proofErr w:type="gramStart"/>
      <w:r w:rsidR="00792879">
        <w:rPr>
          <w:sz w:val="22"/>
        </w:rPr>
        <w:t>las sabores</w:t>
      </w:r>
      <w:proofErr w:type="gramEnd"/>
      <w:r w:rsidR="00792879">
        <w:rPr>
          <w:sz w:val="22"/>
        </w:rPr>
        <w:t xml:space="preserve"> de su estado, el p</w:t>
      </w:r>
      <w:r w:rsidR="00A60E24">
        <w:rPr>
          <w:sz w:val="22"/>
        </w:rPr>
        <w:t>l</w:t>
      </w:r>
      <w:r w:rsidR="00792879">
        <w:rPr>
          <w:sz w:val="22"/>
        </w:rPr>
        <w:t xml:space="preserve">ato deberá tener </w:t>
      </w:r>
      <w:r w:rsidR="00A60E24">
        <w:rPr>
          <w:sz w:val="22"/>
        </w:rPr>
        <w:t xml:space="preserve">como </w:t>
      </w:r>
      <w:r w:rsidR="00792879">
        <w:rPr>
          <w:sz w:val="22"/>
        </w:rPr>
        <w:t>elemento central</w:t>
      </w:r>
      <w:r w:rsidR="00A60E24">
        <w:rPr>
          <w:sz w:val="22"/>
        </w:rPr>
        <w:t xml:space="preserve"> una proteína indistinta (mariscos, carnes rojas, blancas o alternativas de origen vegetal) con guarnición a base de carbohidratos o vegetales y una salsa.</w:t>
      </w:r>
    </w:p>
    <w:p w14:paraId="12C9A1E7" w14:textId="77777777" w:rsidR="00A60E24" w:rsidRDefault="00A60E24" w:rsidP="006319BD">
      <w:pPr>
        <w:pStyle w:val="Textoindependiente"/>
        <w:numPr>
          <w:ilvl w:val="0"/>
          <w:numId w:val="5"/>
        </w:numPr>
        <w:spacing w:before="26"/>
        <w:ind w:left="720"/>
        <w:jc w:val="both"/>
        <w:rPr>
          <w:sz w:val="22"/>
        </w:rPr>
      </w:pPr>
      <w:r>
        <w:rPr>
          <w:sz w:val="22"/>
        </w:rPr>
        <w:t xml:space="preserve">El maridaje será un </w:t>
      </w:r>
      <w:proofErr w:type="spellStart"/>
      <w:r>
        <w:rPr>
          <w:sz w:val="22"/>
        </w:rPr>
        <w:t>moctel</w:t>
      </w:r>
      <w:proofErr w:type="spellEnd"/>
      <w:r>
        <w:rPr>
          <w:sz w:val="22"/>
        </w:rPr>
        <w:t xml:space="preserve"> de </w:t>
      </w:r>
      <w:r w:rsidR="005228CE">
        <w:rPr>
          <w:sz w:val="22"/>
        </w:rPr>
        <w:t>autor (</w:t>
      </w:r>
      <w:r>
        <w:rPr>
          <w:sz w:val="22"/>
        </w:rPr>
        <w:t xml:space="preserve">coctel sin alcohol) que resalte los sabores del plato fuerte buscando un balance y armonía ente él y el plato fuerte. </w:t>
      </w:r>
    </w:p>
    <w:p w14:paraId="5C54E266" w14:textId="77777777" w:rsidR="00792879" w:rsidRDefault="00792879" w:rsidP="006319BD">
      <w:pPr>
        <w:pStyle w:val="Textoindependiente"/>
        <w:numPr>
          <w:ilvl w:val="0"/>
          <w:numId w:val="5"/>
        </w:numPr>
        <w:spacing w:before="26"/>
        <w:ind w:left="720"/>
        <w:jc w:val="both"/>
        <w:rPr>
          <w:sz w:val="22"/>
        </w:rPr>
      </w:pPr>
      <w:r>
        <w:rPr>
          <w:sz w:val="22"/>
        </w:rPr>
        <w:t>Se valorará el uso adecuado de técnicas culinarias, cocción, sabor, textura, presentación y creatividad.</w:t>
      </w:r>
    </w:p>
    <w:p w14:paraId="5868BA2E" w14:textId="77777777" w:rsidR="006319BD" w:rsidRDefault="006319BD" w:rsidP="006319BD">
      <w:pPr>
        <w:pStyle w:val="Textoindependiente"/>
        <w:spacing w:before="26"/>
        <w:ind w:left="720"/>
        <w:jc w:val="both"/>
        <w:rPr>
          <w:sz w:val="22"/>
        </w:rPr>
      </w:pPr>
    </w:p>
    <w:p w14:paraId="3F7E47D5" w14:textId="77777777" w:rsidR="00A60E24" w:rsidRPr="006319BD" w:rsidRDefault="00A60E24" w:rsidP="006319BD">
      <w:pPr>
        <w:pStyle w:val="Textoindependiente"/>
        <w:spacing w:before="26"/>
        <w:ind w:left="360"/>
        <w:jc w:val="both"/>
        <w:rPr>
          <w:b/>
          <w:bCs/>
          <w:sz w:val="22"/>
          <w:u w:val="single"/>
        </w:rPr>
      </w:pPr>
      <w:r w:rsidRPr="006319BD">
        <w:rPr>
          <w:b/>
          <w:bCs/>
          <w:sz w:val="22"/>
          <w:u w:val="single"/>
        </w:rPr>
        <w:t>POSTRE- PANADERIA Y REPOSTERIA</w:t>
      </w:r>
    </w:p>
    <w:p w14:paraId="6A969BFB" w14:textId="77777777" w:rsidR="00A60E24" w:rsidRDefault="00A60E24" w:rsidP="006319BD">
      <w:pPr>
        <w:pStyle w:val="Textoindependiente"/>
        <w:numPr>
          <w:ilvl w:val="0"/>
          <w:numId w:val="7"/>
        </w:numPr>
        <w:spacing w:before="26"/>
        <w:ind w:left="251"/>
        <w:jc w:val="both"/>
        <w:rPr>
          <w:sz w:val="22"/>
        </w:rPr>
      </w:pPr>
      <w:r>
        <w:rPr>
          <w:sz w:val="22"/>
        </w:rPr>
        <w:t>La elaboración del pan o postre como tercer tiempo será a libre elección buscando tenga correlación con sus platos antecesores siempre rescatando los valores gastronómicos de México.</w:t>
      </w:r>
    </w:p>
    <w:p w14:paraId="2EEAD1B6" w14:textId="77777777" w:rsidR="00A60E24" w:rsidRDefault="00A60E24" w:rsidP="006319BD">
      <w:pPr>
        <w:pStyle w:val="Textoindependiente"/>
        <w:numPr>
          <w:ilvl w:val="0"/>
          <w:numId w:val="7"/>
        </w:numPr>
        <w:spacing w:before="26"/>
        <w:ind w:left="251"/>
        <w:jc w:val="both"/>
        <w:rPr>
          <w:sz w:val="22"/>
        </w:rPr>
      </w:pPr>
      <w:r>
        <w:rPr>
          <w:sz w:val="22"/>
        </w:rPr>
        <w:t>Se valorará el uso adecuado de técnicas culinarias, cocción, sabor, textura, presentación y creatividad.</w:t>
      </w:r>
    </w:p>
    <w:p w14:paraId="017C11AE" w14:textId="77777777" w:rsidR="00A60E24" w:rsidRDefault="00A60E24" w:rsidP="006319BD">
      <w:pPr>
        <w:pStyle w:val="Textoindependiente"/>
        <w:spacing w:before="26"/>
        <w:ind w:left="360"/>
        <w:jc w:val="both"/>
        <w:rPr>
          <w:sz w:val="22"/>
        </w:rPr>
      </w:pPr>
    </w:p>
    <w:p w14:paraId="4AA0D51B" w14:textId="7FAF307A" w:rsidR="00792879" w:rsidRDefault="00792879" w:rsidP="006319BD">
      <w:pPr>
        <w:pStyle w:val="Textoindependiente"/>
        <w:spacing w:before="26"/>
        <w:jc w:val="both"/>
        <w:rPr>
          <w:sz w:val="22"/>
        </w:rPr>
      </w:pPr>
    </w:p>
    <w:p w14:paraId="00954528" w14:textId="77777777" w:rsidR="006319BD" w:rsidRPr="006319BD" w:rsidRDefault="006319BD" w:rsidP="006319BD">
      <w:pPr>
        <w:pStyle w:val="Textoindependiente"/>
        <w:spacing w:before="26"/>
        <w:jc w:val="both"/>
        <w:rPr>
          <w:sz w:val="22"/>
        </w:rPr>
      </w:pPr>
    </w:p>
    <w:p w14:paraId="171C4D3E" w14:textId="77777777" w:rsidR="00792879" w:rsidRPr="00890AD1" w:rsidRDefault="00792879" w:rsidP="006319BD">
      <w:pPr>
        <w:pStyle w:val="Textoindependiente"/>
        <w:spacing w:before="26"/>
        <w:ind w:left="469"/>
        <w:jc w:val="both"/>
        <w:rPr>
          <w:sz w:val="22"/>
        </w:rPr>
      </w:pPr>
    </w:p>
    <w:p w14:paraId="33CC1499" w14:textId="77777777" w:rsidR="00792879" w:rsidRDefault="00792879" w:rsidP="006319BD">
      <w:pPr>
        <w:pStyle w:val="Textoindependiente"/>
        <w:spacing w:before="26"/>
        <w:ind w:left="469"/>
        <w:jc w:val="both"/>
        <w:rPr>
          <w:b/>
          <w:sz w:val="22"/>
        </w:rPr>
      </w:pPr>
      <w:r w:rsidRPr="00556734">
        <w:rPr>
          <w:b/>
          <w:sz w:val="22"/>
        </w:rPr>
        <w:lastRenderedPageBreak/>
        <w:t>REQUISITOS DE PARTICIPACIÓN</w:t>
      </w:r>
    </w:p>
    <w:p w14:paraId="373EF997" w14:textId="77777777" w:rsidR="00792879" w:rsidRPr="00890AD1" w:rsidRDefault="00792879" w:rsidP="006319BD">
      <w:pPr>
        <w:pStyle w:val="Textoindependiente"/>
        <w:numPr>
          <w:ilvl w:val="1"/>
          <w:numId w:val="2"/>
        </w:numPr>
        <w:spacing w:before="26"/>
        <w:jc w:val="both"/>
        <w:rPr>
          <w:sz w:val="22"/>
        </w:rPr>
      </w:pPr>
      <w:r w:rsidRPr="00890AD1">
        <w:rPr>
          <w:sz w:val="22"/>
        </w:rPr>
        <w:t>Llenar ficha de registro en tiempo y forma.</w:t>
      </w:r>
    </w:p>
    <w:p w14:paraId="05F9DEB1" w14:textId="77777777" w:rsidR="00792879" w:rsidRPr="00890AD1" w:rsidRDefault="00792879" w:rsidP="006319BD">
      <w:pPr>
        <w:pStyle w:val="Textoindependiente"/>
        <w:numPr>
          <w:ilvl w:val="1"/>
          <w:numId w:val="2"/>
        </w:numPr>
        <w:spacing w:before="26"/>
        <w:jc w:val="both"/>
        <w:rPr>
          <w:sz w:val="22"/>
        </w:rPr>
      </w:pPr>
      <w:r w:rsidRPr="00890AD1">
        <w:rPr>
          <w:sz w:val="22"/>
        </w:rPr>
        <w:t>Presentar carta aval de la institución educativa.</w:t>
      </w:r>
    </w:p>
    <w:p w14:paraId="5DE0CEB1" w14:textId="77777777" w:rsidR="00792879" w:rsidRPr="00890AD1" w:rsidRDefault="00792879" w:rsidP="006319BD">
      <w:pPr>
        <w:pStyle w:val="Textoindependiente"/>
        <w:numPr>
          <w:ilvl w:val="1"/>
          <w:numId w:val="2"/>
        </w:numPr>
        <w:spacing w:before="26"/>
        <w:jc w:val="both"/>
        <w:rPr>
          <w:sz w:val="22"/>
        </w:rPr>
      </w:pPr>
      <w:r w:rsidRPr="00890AD1">
        <w:rPr>
          <w:sz w:val="22"/>
        </w:rPr>
        <w:t xml:space="preserve">Entregar </w:t>
      </w:r>
      <w:r w:rsidR="005228CE">
        <w:rPr>
          <w:sz w:val="22"/>
        </w:rPr>
        <w:t>la propuesta de menú especificando los tres tiempos y maridaje a elaborar.</w:t>
      </w:r>
    </w:p>
    <w:p w14:paraId="14664474" w14:textId="77777777" w:rsidR="00A60E24" w:rsidRPr="00162206" w:rsidRDefault="00792879" w:rsidP="006319BD">
      <w:pPr>
        <w:pStyle w:val="Textoindependiente"/>
        <w:numPr>
          <w:ilvl w:val="1"/>
          <w:numId w:val="2"/>
        </w:numPr>
        <w:spacing w:before="26"/>
        <w:jc w:val="both"/>
        <w:rPr>
          <w:sz w:val="22"/>
        </w:rPr>
      </w:pPr>
      <w:r w:rsidRPr="00890AD1">
        <w:rPr>
          <w:sz w:val="22"/>
        </w:rPr>
        <w:t>Firmar carta responsiva.</w:t>
      </w:r>
    </w:p>
    <w:p w14:paraId="325CDC0D" w14:textId="77777777" w:rsidR="00A60E24" w:rsidRPr="00890AD1" w:rsidRDefault="00A60E24" w:rsidP="006319BD">
      <w:pPr>
        <w:pStyle w:val="Textoindependiente"/>
        <w:numPr>
          <w:ilvl w:val="1"/>
          <w:numId w:val="2"/>
        </w:numPr>
        <w:spacing w:before="26"/>
        <w:jc w:val="both"/>
        <w:rPr>
          <w:sz w:val="22"/>
        </w:rPr>
      </w:pPr>
      <w:r>
        <w:rPr>
          <w:sz w:val="22"/>
        </w:rPr>
        <w:t xml:space="preserve">Cada </w:t>
      </w:r>
      <w:r w:rsidR="005228CE">
        <w:rPr>
          <w:sz w:val="22"/>
        </w:rPr>
        <w:t>brigada de trabajo</w:t>
      </w:r>
      <w:r>
        <w:rPr>
          <w:sz w:val="22"/>
        </w:rPr>
        <w:t xml:space="preserve"> deberá presentar su receta escrita (ingredientes y procedimientos) en formato impr</w:t>
      </w:r>
      <w:r w:rsidR="005228CE">
        <w:rPr>
          <w:sz w:val="22"/>
        </w:rPr>
        <w:t xml:space="preserve">eso al momento del concurso en cinco (5) </w:t>
      </w:r>
      <w:r>
        <w:rPr>
          <w:sz w:val="22"/>
        </w:rPr>
        <w:t>tantos.</w:t>
      </w:r>
    </w:p>
    <w:p w14:paraId="2F72A442" w14:textId="77777777" w:rsidR="00A60E24" w:rsidRPr="00890AD1" w:rsidRDefault="00A60E24" w:rsidP="006319BD">
      <w:pPr>
        <w:pStyle w:val="Textoindependiente"/>
        <w:numPr>
          <w:ilvl w:val="1"/>
          <w:numId w:val="2"/>
        </w:numPr>
        <w:spacing w:before="26"/>
        <w:jc w:val="both"/>
        <w:rPr>
          <w:sz w:val="22"/>
        </w:rPr>
      </w:pPr>
      <w:r>
        <w:rPr>
          <w:sz w:val="22"/>
        </w:rPr>
        <w:t>Portar uniforme completo de cocina (pantalón negro, filipina</w:t>
      </w:r>
      <w:r w:rsidR="005228CE">
        <w:rPr>
          <w:sz w:val="22"/>
        </w:rPr>
        <w:t>, mandil,</w:t>
      </w:r>
      <w:r>
        <w:rPr>
          <w:sz w:val="22"/>
        </w:rPr>
        <w:t xml:space="preserve"> cofia/gorro</w:t>
      </w:r>
      <w:r w:rsidR="005228CE">
        <w:rPr>
          <w:sz w:val="22"/>
        </w:rPr>
        <w:t xml:space="preserve"> y dos caballos</w:t>
      </w:r>
      <w:r>
        <w:rPr>
          <w:sz w:val="22"/>
        </w:rPr>
        <w:t>)</w:t>
      </w:r>
      <w:r w:rsidRPr="00890AD1">
        <w:rPr>
          <w:sz w:val="22"/>
        </w:rPr>
        <w:t>.</w:t>
      </w:r>
    </w:p>
    <w:p w14:paraId="5C144108" w14:textId="77777777" w:rsidR="00A60E24" w:rsidRPr="00890AD1" w:rsidRDefault="00A60E24" w:rsidP="006319BD">
      <w:pPr>
        <w:pStyle w:val="Textoindependiente"/>
        <w:numPr>
          <w:ilvl w:val="1"/>
          <w:numId w:val="2"/>
        </w:numPr>
        <w:spacing w:before="26"/>
        <w:jc w:val="both"/>
        <w:rPr>
          <w:sz w:val="22"/>
        </w:rPr>
      </w:pPr>
      <w:r>
        <w:rPr>
          <w:sz w:val="22"/>
        </w:rPr>
        <w:t>Llevar sus propios utensilios básicos de cocina (cuchillos, tablas, batidor, espátulas, etc.)</w:t>
      </w:r>
      <w:r w:rsidRPr="00890AD1">
        <w:rPr>
          <w:sz w:val="22"/>
        </w:rPr>
        <w:t>.</w:t>
      </w:r>
    </w:p>
    <w:p w14:paraId="100FAD92" w14:textId="77777777" w:rsidR="00A60E24" w:rsidRPr="00890AD1" w:rsidRDefault="005228CE" w:rsidP="006319BD">
      <w:pPr>
        <w:pStyle w:val="Textoindependiente"/>
        <w:numPr>
          <w:ilvl w:val="1"/>
          <w:numId w:val="2"/>
        </w:numPr>
        <w:spacing w:before="26"/>
        <w:jc w:val="both"/>
        <w:rPr>
          <w:sz w:val="22"/>
        </w:rPr>
      </w:pPr>
      <w:r>
        <w:rPr>
          <w:sz w:val="22"/>
        </w:rPr>
        <w:t>Los ingredientes</w:t>
      </w:r>
      <w:r w:rsidR="00A60E24">
        <w:rPr>
          <w:sz w:val="22"/>
        </w:rPr>
        <w:t xml:space="preserve"> deberán ser cubiertos por la escuela participante llevando la cantidad necesaria solo para el jueceo. </w:t>
      </w:r>
    </w:p>
    <w:p w14:paraId="44826F77" w14:textId="77777777" w:rsidR="00162206" w:rsidRPr="00556734" w:rsidRDefault="00162206" w:rsidP="006319BD">
      <w:pPr>
        <w:pStyle w:val="Textoindependiente"/>
        <w:spacing w:before="26"/>
        <w:ind w:left="469"/>
        <w:jc w:val="both"/>
        <w:rPr>
          <w:b/>
          <w:sz w:val="22"/>
        </w:rPr>
      </w:pPr>
    </w:p>
    <w:p w14:paraId="5AFAEF43" w14:textId="77777777" w:rsidR="00162206" w:rsidRDefault="00162206" w:rsidP="006319BD">
      <w:pPr>
        <w:pStyle w:val="Textoindependiente"/>
        <w:spacing w:before="26"/>
        <w:jc w:val="both"/>
        <w:rPr>
          <w:b/>
          <w:sz w:val="22"/>
        </w:rPr>
      </w:pPr>
      <w:r>
        <w:rPr>
          <w:b/>
          <w:sz w:val="22"/>
        </w:rPr>
        <w:t xml:space="preserve">       TIEMPO DE PREPARACIÓN</w:t>
      </w:r>
    </w:p>
    <w:p w14:paraId="5BD4A473" w14:textId="4835B7DC" w:rsidR="00162206" w:rsidRPr="006319BD" w:rsidRDefault="00162206" w:rsidP="006319BD">
      <w:pPr>
        <w:pStyle w:val="Textoindependiente"/>
        <w:numPr>
          <w:ilvl w:val="0"/>
          <w:numId w:val="10"/>
        </w:numPr>
        <w:spacing w:before="26"/>
        <w:jc w:val="both"/>
        <w:rPr>
          <w:sz w:val="22"/>
        </w:rPr>
      </w:pPr>
      <w:r>
        <w:rPr>
          <w:b/>
          <w:sz w:val="22"/>
        </w:rPr>
        <w:t>Primer tiempo-</w:t>
      </w:r>
      <w:r w:rsidRPr="00162206">
        <w:rPr>
          <w:b/>
          <w:sz w:val="22"/>
        </w:rPr>
        <w:t xml:space="preserve">Cocina fría: </w:t>
      </w:r>
      <w:r w:rsidRPr="00162206">
        <w:rPr>
          <w:sz w:val="22"/>
        </w:rPr>
        <w:t>90 minutos</w:t>
      </w:r>
      <w:r>
        <w:rPr>
          <w:sz w:val="22"/>
        </w:rPr>
        <w:t xml:space="preserve"> (20 minutos de mise en place y 70 minutos para la elaboración y presentación del plato)</w:t>
      </w:r>
    </w:p>
    <w:p w14:paraId="07B5B310" w14:textId="77777777" w:rsidR="00162206" w:rsidRDefault="00162206" w:rsidP="006319BD">
      <w:pPr>
        <w:pStyle w:val="Textoindependiente"/>
        <w:numPr>
          <w:ilvl w:val="0"/>
          <w:numId w:val="2"/>
        </w:numPr>
        <w:spacing w:before="26"/>
        <w:jc w:val="both"/>
        <w:rPr>
          <w:sz w:val="22"/>
        </w:rPr>
      </w:pPr>
      <w:r w:rsidRPr="00162206">
        <w:rPr>
          <w:b/>
          <w:sz w:val="22"/>
        </w:rPr>
        <w:t>Segundo tiempo-Cocina Caliente</w:t>
      </w:r>
      <w:r>
        <w:rPr>
          <w:sz w:val="22"/>
        </w:rPr>
        <w:t xml:space="preserve">: 120 minutos. (30 minutos de mise en place y 90 minutos para la elaboración y presentación del plato y el </w:t>
      </w:r>
      <w:proofErr w:type="spellStart"/>
      <w:r>
        <w:rPr>
          <w:sz w:val="22"/>
        </w:rPr>
        <w:t>moctel</w:t>
      </w:r>
      <w:proofErr w:type="spellEnd"/>
      <w:r>
        <w:rPr>
          <w:sz w:val="22"/>
        </w:rPr>
        <w:t xml:space="preserve"> maridaje</w:t>
      </w:r>
    </w:p>
    <w:p w14:paraId="60A313C6" w14:textId="798F85E1" w:rsidR="00162206" w:rsidRDefault="00162206" w:rsidP="006319BD">
      <w:pPr>
        <w:pStyle w:val="Textoindependiente"/>
        <w:numPr>
          <w:ilvl w:val="0"/>
          <w:numId w:val="2"/>
        </w:numPr>
        <w:spacing w:before="26"/>
        <w:jc w:val="both"/>
        <w:rPr>
          <w:sz w:val="22"/>
        </w:rPr>
      </w:pPr>
      <w:r>
        <w:rPr>
          <w:b/>
          <w:sz w:val="22"/>
        </w:rPr>
        <w:t xml:space="preserve">Tercer tiempo-Panadería y repostería: </w:t>
      </w:r>
      <w:r>
        <w:rPr>
          <w:sz w:val="22"/>
        </w:rPr>
        <w:t>120 minutos. (30 minutos de mise en place y 90 minutos para la elaboración y presentación del plato)</w:t>
      </w:r>
    </w:p>
    <w:p w14:paraId="6F28CF89" w14:textId="77777777" w:rsidR="00A03418" w:rsidRPr="00A03418" w:rsidRDefault="00A03418" w:rsidP="006319BD">
      <w:pPr>
        <w:pStyle w:val="Textoindependiente"/>
        <w:spacing w:before="26"/>
        <w:jc w:val="both"/>
        <w:rPr>
          <w:b/>
          <w:sz w:val="22"/>
        </w:rPr>
      </w:pPr>
    </w:p>
    <w:p w14:paraId="120FF2D7" w14:textId="22271369" w:rsidR="00A03418" w:rsidRPr="00A03418" w:rsidRDefault="00A03418" w:rsidP="006319BD">
      <w:pPr>
        <w:pStyle w:val="Textoindependiente"/>
        <w:spacing w:before="26"/>
        <w:jc w:val="both"/>
        <w:rPr>
          <w:b/>
          <w:sz w:val="22"/>
        </w:rPr>
      </w:pPr>
      <w:r w:rsidRPr="00A03418">
        <w:rPr>
          <w:b/>
          <w:sz w:val="22"/>
        </w:rPr>
        <w:t>NOTA</w:t>
      </w:r>
      <w:r w:rsidR="006319BD">
        <w:rPr>
          <w:b/>
          <w:sz w:val="22"/>
        </w:rPr>
        <w:t xml:space="preserve">: </w:t>
      </w:r>
      <w:r w:rsidRPr="00A03418">
        <w:rPr>
          <w:b/>
          <w:sz w:val="22"/>
        </w:rPr>
        <w:t xml:space="preserve">MONTAR DOS PLATOS POR TIEMPO, UNO </w:t>
      </w:r>
      <w:proofErr w:type="gramStart"/>
      <w:r w:rsidRPr="00A03418">
        <w:rPr>
          <w:b/>
          <w:sz w:val="22"/>
        </w:rPr>
        <w:t>SERA  PARA</w:t>
      </w:r>
      <w:proofErr w:type="gramEnd"/>
      <w:r w:rsidRPr="00A03418">
        <w:rPr>
          <w:b/>
          <w:sz w:val="22"/>
        </w:rPr>
        <w:t xml:space="preserve"> JUECEO Y EL SEGUNDO SALDRA A LA EXPOSICION GASTRONOMICA</w:t>
      </w:r>
      <w:r w:rsidR="006319BD">
        <w:rPr>
          <w:b/>
          <w:sz w:val="22"/>
        </w:rPr>
        <w:t>.</w:t>
      </w:r>
    </w:p>
    <w:p w14:paraId="6B3A7E26" w14:textId="77777777" w:rsidR="00792879" w:rsidRPr="00556734" w:rsidRDefault="00792879" w:rsidP="006319BD">
      <w:pPr>
        <w:pStyle w:val="Textoindependiente"/>
        <w:spacing w:before="26"/>
        <w:ind w:left="469"/>
        <w:jc w:val="both"/>
        <w:rPr>
          <w:b/>
          <w:sz w:val="22"/>
        </w:rPr>
      </w:pPr>
    </w:p>
    <w:p w14:paraId="3E06753C" w14:textId="77777777" w:rsidR="00792879" w:rsidRDefault="00792879" w:rsidP="006319BD">
      <w:pPr>
        <w:pStyle w:val="Textoindependiente"/>
        <w:spacing w:before="26"/>
        <w:ind w:left="469"/>
        <w:jc w:val="both"/>
        <w:rPr>
          <w:b/>
          <w:sz w:val="22"/>
        </w:rPr>
      </w:pPr>
      <w:r w:rsidRPr="00556734">
        <w:rPr>
          <w:b/>
          <w:sz w:val="22"/>
        </w:rPr>
        <w:t>NORMAS DE COMPETENCIA</w:t>
      </w:r>
    </w:p>
    <w:p w14:paraId="18CC5B56" w14:textId="77777777" w:rsidR="00792879" w:rsidRDefault="005228CE" w:rsidP="006319BD">
      <w:pPr>
        <w:pStyle w:val="Textoindependiente"/>
        <w:numPr>
          <w:ilvl w:val="0"/>
          <w:numId w:val="2"/>
        </w:numPr>
        <w:spacing w:before="26"/>
        <w:jc w:val="both"/>
        <w:rPr>
          <w:sz w:val="22"/>
        </w:rPr>
      </w:pPr>
      <w:r>
        <w:rPr>
          <w:sz w:val="22"/>
        </w:rPr>
        <w:t>El primer tiempo deberá ser servido en los primeros 90 minutos al jurado calificador por un integrante del equipo que deberá explicar la elaboración del mismo y la justificación de su elección mientras los demás participantes se quedan trabajando en el siguiente tiempo.</w:t>
      </w:r>
    </w:p>
    <w:p w14:paraId="72D8B23A" w14:textId="77777777" w:rsidR="005228CE" w:rsidRDefault="005228CE" w:rsidP="006319BD">
      <w:pPr>
        <w:pStyle w:val="Textoindependiente"/>
        <w:numPr>
          <w:ilvl w:val="0"/>
          <w:numId w:val="2"/>
        </w:numPr>
        <w:spacing w:before="26"/>
        <w:jc w:val="both"/>
        <w:rPr>
          <w:sz w:val="22"/>
        </w:rPr>
      </w:pPr>
      <w:r>
        <w:rPr>
          <w:sz w:val="22"/>
        </w:rPr>
        <w:t xml:space="preserve">El segundo tiempo deberá presentarse en los siguientes 120 minutos al jurado calificador por un integrante del equipo mientras los demás participantes se quedan trabajando en el siguiente tiempo. El coctel se </w:t>
      </w:r>
      <w:proofErr w:type="gramStart"/>
      <w:r>
        <w:rPr>
          <w:sz w:val="22"/>
        </w:rPr>
        <w:t>presentara</w:t>
      </w:r>
      <w:proofErr w:type="gramEnd"/>
      <w:r>
        <w:rPr>
          <w:sz w:val="22"/>
        </w:rPr>
        <w:t xml:space="preserve"> junto con el plato fuerte explicando ambos procedimientos de elaboración y justificación del maridaje.</w:t>
      </w:r>
    </w:p>
    <w:p w14:paraId="7E3A5FEA" w14:textId="77777777" w:rsidR="005228CE" w:rsidRDefault="005228CE" w:rsidP="006319BD">
      <w:pPr>
        <w:pStyle w:val="Textoindependiente"/>
        <w:numPr>
          <w:ilvl w:val="0"/>
          <w:numId w:val="2"/>
        </w:numPr>
        <w:spacing w:before="26"/>
        <w:jc w:val="both"/>
        <w:rPr>
          <w:sz w:val="22"/>
        </w:rPr>
      </w:pPr>
      <w:r w:rsidRPr="00AF613A">
        <w:rPr>
          <w:sz w:val="22"/>
        </w:rPr>
        <w:t xml:space="preserve">El tercer y último tiempo deberá ser servido en los primeros 120 minutos al jurado calificador por </w:t>
      </w:r>
      <w:r w:rsidR="00AF613A" w:rsidRPr="00AF613A">
        <w:rPr>
          <w:sz w:val="22"/>
        </w:rPr>
        <w:t>todo el</w:t>
      </w:r>
      <w:r w:rsidRPr="00AF613A">
        <w:rPr>
          <w:sz w:val="22"/>
        </w:rPr>
        <w:t xml:space="preserve"> equipo que deberá explicar la elaboración del mismo y la justificación de su elección</w:t>
      </w:r>
      <w:r w:rsidR="00AF613A">
        <w:rPr>
          <w:sz w:val="22"/>
        </w:rPr>
        <w:t>, una vez terminada la explicación del tercer tiempo, también deberán explicar el concepto general de su menú.</w:t>
      </w:r>
    </w:p>
    <w:p w14:paraId="074B3989" w14:textId="77777777" w:rsidR="006319BD" w:rsidRDefault="006319BD" w:rsidP="006319BD">
      <w:pPr>
        <w:pStyle w:val="Textoindependiente"/>
        <w:spacing w:before="26"/>
        <w:jc w:val="both"/>
        <w:rPr>
          <w:sz w:val="22"/>
        </w:rPr>
      </w:pPr>
    </w:p>
    <w:p w14:paraId="301DA667" w14:textId="77777777" w:rsidR="006319BD" w:rsidRDefault="006319BD" w:rsidP="006319BD">
      <w:pPr>
        <w:pStyle w:val="Textoindependiente"/>
        <w:spacing w:before="26"/>
        <w:jc w:val="both"/>
        <w:rPr>
          <w:sz w:val="22"/>
        </w:rPr>
      </w:pPr>
    </w:p>
    <w:p w14:paraId="2B6797E4" w14:textId="77777777" w:rsidR="006319BD" w:rsidRPr="00AF613A" w:rsidRDefault="006319BD" w:rsidP="006319BD">
      <w:pPr>
        <w:pStyle w:val="Textoindependiente"/>
        <w:spacing w:before="26"/>
        <w:jc w:val="both"/>
        <w:rPr>
          <w:sz w:val="22"/>
        </w:rPr>
      </w:pPr>
    </w:p>
    <w:p w14:paraId="207E9629" w14:textId="77777777" w:rsidR="005228CE" w:rsidRDefault="00AF613A" w:rsidP="006319BD">
      <w:pPr>
        <w:pStyle w:val="Textoindependiente"/>
        <w:numPr>
          <w:ilvl w:val="0"/>
          <w:numId w:val="2"/>
        </w:numPr>
        <w:spacing w:before="26"/>
        <w:jc w:val="both"/>
        <w:rPr>
          <w:sz w:val="22"/>
        </w:rPr>
      </w:pPr>
      <w:r>
        <w:rPr>
          <w:sz w:val="22"/>
        </w:rPr>
        <w:lastRenderedPageBreak/>
        <w:t>Si se excede del tiempo establecido existirán penalizaciones a la calificación:</w:t>
      </w:r>
    </w:p>
    <w:p w14:paraId="33536A01" w14:textId="77777777" w:rsidR="00AF613A" w:rsidRDefault="00AF613A" w:rsidP="006319BD">
      <w:pPr>
        <w:pStyle w:val="Textoindependiente"/>
        <w:numPr>
          <w:ilvl w:val="0"/>
          <w:numId w:val="12"/>
        </w:numPr>
        <w:spacing w:before="26"/>
        <w:jc w:val="both"/>
        <w:rPr>
          <w:sz w:val="22"/>
        </w:rPr>
      </w:pPr>
      <w:r>
        <w:rPr>
          <w:sz w:val="22"/>
        </w:rPr>
        <w:t>De 0 a 5 minutos menos 3 puntos</w:t>
      </w:r>
    </w:p>
    <w:p w14:paraId="22166A4D" w14:textId="77777777" w:rsidR="00AF613A" w:rsidRDefault="00AF613A" w:rsidP="006319BD">
      <w:pPr>
        <w:pStyle w:val="Textoindependiente"/>
        <w:numPr>
          <w:ilvl w:val="0"/>
          <w:numId w:val="12"/>
        </w:numPr>
        <w:spacing w:before="26"/>
        <w:jc w:val="both"/>
        <w:rPr>
          <w:sz w:val="22"/>
        </w:rPr>
      </w:pPr>
      <w:r>
        <w:rPr>
          <w:sz w:val="22"/>
        </w:rPr>
        <w:t>De 6 a 10 minutos 6 puntos</w:t>
      </w:r>
    </w:p>
    <w:p w14:paraId="50F8DFD1" w14:textId="77777777" w:rsidR="00AF613A" w:rsidRDefault="00AF613A" w:rsidP="006319BD">
      <w:pPr>
        <w:pStyle w:val="Textoindependiente"/>
        <w:numPr>
          <w:ilvl w:val="0"/>
          <w:numId w:val="12"/>
        </w:numPr>
        <w:spacing w:before="26"/>
        <w:jc w:val="both"/>
        <w:rPr>
          <w:sz w:val="22"/>
        </w:rPr>
      </w:pPr>
      <w:r>
        <w:rPr>
          <w:sz w:val="22"/>
        </w:rPr>
        <w:t>Si 10 minutos o más 10 puntos</w:t>
      </w:r>
    </w:p>
    <w:p w14:paraId="76AF3894" w14:textId="77777777" w:rsidR="00AF613A" w:rsidRPr="001B7DA8" w:rsidRDefault="00AF613A" w:rsidP="006319BD">
      <w:pPr>
        <w:pStyle w:val="Textoindependiente"/>
        <w:numPr>
          <w:ilvl w:val="0"/>
          <w:numId w:val="13"/>
        </w:numPr>
        <w:spacing w:before="26"/>
        <w:jc w:val="both"/>
        <w:rPr>
          <w:sz w:val="22"/>
        </w:rPr>
      </w:pPr>
      <w:r>
        <w:rPr>
          <w:sz w:val="22"/>
        </w:rPr>
        <w:t>Las brigadas de trabajo podrán presentar al jurado antes del tiempo establecido sus platos para no poner en riesgo la integridad del mismo esto no tendrá ninguna penalización ni favorecerá al resultado final.</w:t>
      </w:r>
    </w:p>
    <w:p w14:paraId="3B1A75EF" w14:textId="77777777" w:rsidR="00AF613A" w:rsidRDefault="00AF613A" w:rsidP="006319BD">
      <w:pPr>
        <w:pStyle w:val="Textoindependiente"/>
        <w:spacing w:before="26"/>
        <w:ind w:left="360"/>
        <w:jc w:val="both"/>
        <w:rPr>
          <w:b/>
          <w:sz w:val="22"/>
        </w:rPr>
      </w:pPr>
    </w:p>
    <w:p w14:paraId="012B2885" w14:textId="77777777" w:rsidR="00162206" w:rsidRDefault="00162206" w:rsidP="006319BD">
      <w:pPr>
        <w:pStyle w:val="Textoindependiente"/>
        <w:spacing w:before="26"/>
        <w:ind w:left="360"/>
        <w:jc w:val="both"/>
        <w:rPr>
          <w:b/>
          <w:sz w:val="22"/>
        </w:rPr>
      </w:pPr>
      <w:r>
        <w:rPr>
          <w:b/>
          <w:sz w:val="22"/>
        </w:rPr>
        <w:t xml:space="preserve">CRITERIOS DE EVALUACIÓN </w:t>
      </w:r>
    </w:p>
    <w:p w14:paraId="6FBE2FDC" w14:textId="77777777" w:rsidR="00162206" w:rsidRDefault="00162206" w:rsidP="006319BD">
      <w:pPr>
        <w:pStyle w:val="Textoindependiente"/>
        <w:numPr>
          <w:ilvl w:val="0"/>
          <w:numId w:val="2"/>
        </w:numPr>
        <w:spacing w:before="26"/>
        <w:jc w:val="both"/>
        <w:rPr>
          <w:sz w:val="22"/>
        </w:rPr>
      </w:pPr>
      <w:r w:rsidRPr="00545B31">
        <w:rPr>
          <w:sz w:val="22"/>
        </w:rPr>
        <w:t>C</w:t>
      </w:r>
      <w:r>
        <w:rPr>
          <w:sz w:val="22"/>
        </w:rPr>
        <w:t>reatividad e innovación en el platillo 30%</w:t>
      </w:r>
    </w:p>
    <w:p w14:paraId="6E3EF7F1" w14:textId="77777777" w:rsidR="00162206" w:rsidRDefault="00162206" w:rsidP="006319BD">
      <w:pPr>
        <w:pStyle w:val="Textoindependiente"/>
        <w:numPr>
          <w:ilvl w:val="0"/>
          <w:numId w:val="2"/>
        </w:numPr>
        <w:spacing w:before="26"/>
        <w:jc w:val="both"/>
        <w:rPr>
          <w:sz w:val="22"/>
        </w:rPr>
      </w:pPr>
      <w:r>
        <w:rPr>
          <w:sz w:val="22"/>
        </w:rPr>
        <w:t>Técnica y dominio de procedimientos culinarios 30%</w:t>
      </w:r>
    </w:p>
    <w:p w14:paraId="00BAC906" w14:textId="013372C1" w:rsidR="00162206" w:rsidRDefault="00162206" w:rsidP="006319BD">
      <w:pPr>
        <w:pStyle w:val="Textoindependiente"/>
        <w:numPr>
          <w:ilvl w:val="0"/>
          <w:numId w:val="2"/>
        </w:numPr>
        <w:spacing w:before="26"/>
        <w:jc w:val="both"/>
        <w:rPr>
          <w:sz w:val="22"/>
        </w:rPr>
      </w:pPr>
      <w:r>
        <w:rPr>
          <w:sz w:val="22"/>
        </w:rPr>
        <w:t>Sabor y empatado 25%</w:t>
      </w:r>
    </w:p>
    <w:p w14:paraId="18BE9105" w14:textId="77777777" w:rsidR="00162206" w:rsidRDefault="00162206" w:rsidP="006319BD">
      <w:pPr>
        <w:pStyle w:val="Textoindependiente"/>
        <w:numPr>
          <w:ilvl w:val="0"/>
          <w:numId w:val="2"/>
        </w:numPr>
        <w:spacing w:before="26"/>
        <w:jc w:val="both"/>
        <w:rPr>
          <w:sz w:val="22"/>
        </w:rPr>
      </w:pPr>
      <w:r>
        <w:rPr>
          <w:sz w:val="22"/>
        </w:rPr>
        <w:t>Higiene y manejo de alimentos 15%</w:t>
      </w:r>
    </w:p>
    <w:p w14:paraId="61CE3C3D" w14:textId="77777777" w:rsidR="00792879" w:rsidRPr="00162206" w:rsidRDefault="00162206" w:rsidP="006319BD">
      <w:pPr>
        <w:pStyle w:val="Textoindependiente"/>
        <w:spacing w:before="26"/>
        <w:ind w:left="469"/>
        <w:jc w:val="both"/>
        <w:rPr>
          <w:sz w:val="22"/>
          <w:u w:val="single"/>
        </w:rPr>
      </w:pPr>
      <w:r w:rsidRPr="00162206">
        <w:rPr>
          <w:sz w:val="22"/>
          <w:u w:val="single"/>
        </w:rPr>
        <w:t xml:space="preserve">Se </w:t>
      </w:r>
      <w:proofErr w:type="gramStart"/>
      <w:r w:rsidRPr="00162206">
        <w:rPr>
          <w:sz w:val="22"/>
          <w:u w:val="single"/>
        </w:rPr>
        <w:t>tomara</w:t>
      </w:r>
      <w:proofErr w:type="gramEnd"/>
      <w:r w:rsidRPr="00162206">
        <w:rPr>
          <w:sz w:val="22"/>
          <w:u w:val="single"/>
        </w:rPr>
        <w:t xml:space="preserve"> en cuenta</w:t>
      </w:r>
    </w:p>
    <w:p w14:paraId="3FE9EA2E" w14:textId="77777777" w:rsidR="00792879" w:rsidRDefault="00792879" w:rsidP="006319BD">
      <w:pPr>
        <w:pStyle w:val="Textoindependiente"/>
        <w:numPr>
          <w:ilvl w:val="1"/>
          <w:numId w:val="2"/>
        </w:numPr>
        <w:spacing w:before="26"/>
        <w:jc w:val="both"/>
        <w:rPr>
          <w:b/>
          <w:sz w:val="22"/>
        </w:rPr>
      </w:pPr>
      <w:r>
        <w:rPr>
          <w:b/>
          <w:sz w:val="22"/>
        </w:rPr>
        <w:t>Presentación y técnica de preparación.</w:t>
      </w:r>
    </w:p>
    <w:p w14:paraId="0BC9CC2B" w14:textId="77777777" w:rsidR="00792879" w:rsidRDefault="00792879" w:rsidP="006319BD">
      <w:pPr>
        <w:pStyle w:val="Textoindependiente"/>
        <w:numPr>
          <w:ilvl w:val="1"/>
          <w:numId w:val="2"/>
        </w:numPr>
        <w:spacing w:before="26"/>
        <w:jc w:val="both"/>
        <w:rPr>
          <w:b/>
          <w:sz w:val="22"/>
        </w:rPr>
      </w:pPr>
      <w:r>
        <w:rPr>
          <w:b/>
          <w:sz w:val="22"/>
        </w:rPr>
        <w:t>Creatividad e innovación</w:t>
      </w:r>
    </w:p>
    <w:p w14:paraId="57AA3ED9" w14:textId="77777777" w:rsidR="00792879" w:rsidRDefault="00792879" w:rsidP="006319BD">
      <w:pPr>
        <w:pStyle w:val="Textoindependiente"/>
        <w:numPr>
          <w:ilvl w:val="1"/>
          <w:numId w:val="2"/>
        </w:numPr>
        <w:spacing w:before="26"/>
        <w:jc w:val="both"/>
        <w:rPr>
          <w:b/>
          <w:sz w:val="22"/>
        </w:rPr>
      </w:pPr>
      <w:r>
        <w:rPr>
          <w:b/>
          <w:sz w:val="22"/>
        </w:rPr>
        <w:t>Sabor, aroma y balance.</w:t>
      </w:r>
    </w:p>
    <w:p w14:paraId="3939F1A2" w14:textId="77777777" w:rsidR="00792879" w:rsidRDefault="00792879" w:rsidP="006319BD">
      <w:pPr>
        <w:pStyle w:val="Textoindependiente"/>
        <w:numPr>
          <w:ilvl w:val="1"/>
          <w:numId w:val="2"/>
        </w:numPr>
        <w:spacing w:before="26"/>
        <w:jc w:val="both"/>
        <w:rPr>
          <w:b/>
          <w:sz w:val="22"/>
        </w:rPr>
      </w:pPr>
      <w:r>
        <w:rPr>
          <w:b/>
          <w:sz w:val="22"/>
        </w:rPr>
        <w:t>Higiene y manejo de insumos.</w:t>
      </w:r>
    </w:p>
    <w:p w14:paraId="7EF7B5C8" w14:textId="77777777" w:rsidR="00792879" w:rsidRDefault="00792879" w:rsidP="006319BD">
      <w:pPr>
        <w:pStyle w:val="Textoindependiente"/>
        <w:numPr>
          <w:ilvl w:val="1"/>
          <w:numId w:val="2"/>
        </w:numPr>
        <w:spacing w:before="26"/>
        <w:jc w:val="both"/>
        <w:rPr>
          <w:b/>
          <w:sz w:val="22"/>
        </w:rPr>
      </w:pPr>
      <w:r>
        <w:rPr>
          <w:b/>
          <w:sz w:val="22"/>
        </w:rPr>
        <w:t>Originalidad del concepto.</w:t>
      </w:r>
    </w:p>
    <w:p w14:paraId="0005A302" w14:textId="77777777" w:rsidR="00792879" w:rsidRDefault="00792879" w:rsidP="006319BD">
      <w:pPr>
        <w:pStyle w:val="Textoindependiente"/>
        <w:spacing w:before="26"/>
        <w:ind w:left="720"/>
        <w:jc w:val="both"/>
        <w:rPr>
          <w:b/>
          <w:sz w:val="22"/>
        </w:rPr>
      </w:pPr>
    </w:p>
    <w:p w14:paraId="734B462F" w14:textId="77777777" w:rsidR="00792879" w:rsidRDefault="00792879" w:rsidP="006319BD">
      <w:pPr>
        <w:pStyle w:val="Textoindependiente"/>
        <w:numPr>
          <w:ilvl w:val="0"/>
          <w:numId w:val="3"/>
        </w:numPr>
        <w:spacing w:before="26"/>
        <w:jc w:val="both"/>
        <w:rPr>
          <w:sz w:val="22"/>
        </w:rPr>
      </w:pPr>
      <w:r w:rsidRPr="001B7DA8">
        <w:rPr>
          <w:sz w:val="22"/>
        </w:rPr>
        <w:t>El jurado estar</w:t>
      </w:r>
      <w:r>
        <w:rPr>
          <w:sz w:val="22"/>
        </w:rPr>
        <w:t xml:space="preserve">á integrado por especialistas </w:t>
      </w:r>
      <w:r w:rsidRPr="001B7DA8">
        <w:rPr>
          <w:sz w:val="22"/>
        </w:rPr>
        <w:t>en el área gastronómica y de hospitalidad.</w:t>
      </w:r>
    </w:p>
    <w:p w14:paraId="29D07DB3" w14:textId="77777777" w:rsidR="00626FDB" w:rsidRPr="00626FDB" w:rsidRDefault="00626FDB" w:rsidP="006319BD">
      <w:pPr>
        <w:pStyle w:val="Textoindependiente"/>
        <w:numPr>
          <w:ilvl w:val="0"/>
          <w:numId w:val="3"/>
        </w:numPr>
        <w:spacing w:before="26"/>
        <w:jc w:val="both"/>
        <w:rPr>
          <w:b/>
          <w:sz w:val="22"/>
        </w:rPr>
      </w:pPr>
      <w:r>
        <w:rPr>
          <w:sz w:val="22"/>
        </w:rPr>
        <w:t>Cada tiempo será calificado de manera individual por los criterios de evaluación, pero el resultado final e inapelable será la sumatoria de los tres puntajes obtenidos en la evaluación de cada tiempo.</w:t>
      </w:r>
    </w:p>
    <w:p w14:paraId="3E7310C6" w14:textId="77777777" w:rsidR="00626FDB" w:rsidRDefault="00626FDB" w:rsidP="006319BD">
      <w:pPr>
        <w:pStyle w:val="Textoindependiente"/>
        <w:spacing w:before="26"/>
        <w:ind w:left="829"/>
        <w:jc w:val="both"/>
        <w:rPr>
          <w:sz w:val="22"/>
        </w:rPr>
      </w:pPr>
    </w:p>
    <w:p w14:paraId="5F57401D" w14:textId="77777777" w:rsidR="00792879" w:rsidRDefault="00792879" w:rsidP="006319BD">
      <w:pPr>
        <w:pStyle w:val="Textoindependiente"/>
        <w:spacing w:before="26"/>
        <w:ind w:left="829"/>
        <w:jc w:val="both"/>
        <w:rPr>
          <w:b/>
          <w:sz w:val="22"/>
        </w:rPr>
      </w:pPr>
      <w:r w:rsidRPr="00556734">
        <w:rPr>
          <w:b/>
          <w:sz w:val="22"/>
        </w:rPr>
        <w:t>EQUIPO Y MATERIALES</w:t>
      </w:r>
    </w:p>
    <w:p w14:paraId="31437D9D" w14:textId="77777777" w:rsidR="00792879" w:rsidRPr="00E204E0" w:rsidRDefault="00792879" w:rsidP="006319BD">
      <w:pPr>
        <w:pStyle w:val="Textoindependiente"/>
        <w:numPr>
          <w:ilvl w:val="0"/>
          <w:numId w:val="3"/>
        </w:numPr>
        <w:spacing w:before="26"/>
        <w:jc w:val="both"/>
        <w:rPr>
          <w:sz w:val="22"/>
        </w:rPr>
      </w:pPr>
      <w:r w:rsidRPr="00E204E0">
        <w:rPr>
          <w:sz w:val="22"/>
        </w:rPr>
        <w:t>Los participantes deber</w:t>
      </w:r>
      <w:r>
        <w:rPr>
          <w:sz w:val="22"/>
        </w:rPr>
        <w:t xml:space="preserve">án llevar sus utensilios </w:t>
      </w:r>
      <w:r w:rsidRPr="00E204E0">
        <w:rPr>
          <w:sz w:val="22"/>
        </w:rPr>
        <w:t>personales (</w:t>
      </w:r>
      <w:proofErr w:type="spellStart"/>
      <w:r w:rsidRPr="00E204E0">
        <w:rPr>
          <w:sz w:val="22"/>
        </w:rPr>
        <w:t>shaker</w:t>
      </w:r>
      <w:proofErr w:type="spellEnd"/>
      <w:r w:rsidRPr="00E204E0">
        <w:rPr>
          <w:sz w:val="22"/>
        </w:rPr>
        <w:t>, cuchara, vaso medidor, etc</w:t>
      </w:r>
      <w:r>
        <w:rPr>
          <w:sz w:val="22"/>
        </w:rPr>
        <w:t>.</w:t>
      </w:r>
      <w:r w:rsidRPr="00E204E0">
        <w:rPr>
          <w:sz w:val="22"/>
        </w:rPr>
        <w:t>).</w:t>
      </w:r>
    </w:p>
    <w:p w14:paraId="0536CB27" w14:textId="77777777" w:rsidR="00792879" w:rsidRPr="00E204E0" w:rsidRDefault="00792879" w:rsidP="006319BD">
      <w:pPr>
        <w:pStyle w:val="Textoindependiente"/>
        <w:numPr>
          <w:ilvl w:val="0"/>
          <w:numId w:val="3"/>
        </w:numPr>
        <w:spacing w:before="26"/>
        <w:jc w:val="both"/>
        <w:rPr>
          <w:sz w:val="22"/>
        </w:rPr>
      </w:pPr>
      <w:r w:rsidRPr="00E204E0">
        <w:rPr>
          <w:sz w:val="22"/>
        </w:rPr>
        <w:t>Los insumos básicos serán proporcionados por el comité organizador; los ingred</w:t>
      </w:r>
      <w:r>
        <w:rPr>
          <w:sz w:val="22"/>
        </w:rPr>
        <w:t>i</w:t>
      </w:r>
      <w:r w:rsidRPr="00E204E0">
        <w:rPr>
          <w:sz w:val="22"/>
        </w:rPr>
        <w:t>entes especiales deberán ser llevados por el participante.</w:t>
      </w:r>
    </w:p>
    <w:p w14:paraId="221C45DA" w14:textId="77777777" w:rsidR="00626FDB" w:rsidRPr="00E204E0" w:rsidRDefault="00792879" w:rsidP="006319BD">
      <w:pPr>
        <w:pStyle w:val="Textoindependiente"/>
        <w:numPr>
          <w:ilvl w:val="0"/>
          <w:numId w:val="3"/>
        </w:numPr>
        <w:spacing w:before="26"/>
        <w:jc w:val="both"/>
        <w:rPr>
          <w:sz w:val="22"/>
        </w:rPr>
      </w:pPr>
      <w:r w:rsidRPr="00E204E0">
        <w:rPr>
          <w:sz w:val="22"/>
        </w:rPr>
        <w:t>Se prohíbe el uso de ingredientes con alco</w:t>
      </w:r>
      <w:r>
        <w:rPr>
          <w:sz w:val="22"/>
        </w:rPr>
        <w:t>hol en las presentaciones de de</w:t>
      </w:r>
      <w:r w:rsidRPr="00E204E0">
        <w:rPr>
          <w:sz w:val="22"/>
        </w:rPr>
        <w:t>gustaci</w:t>
      </w:r>
      <w:r w:rsidR="00626FDB">
        <w:rPr>
          <w:sz w:val="22"/>
        </w:rPr>
        <w:t>ón para jurado.</w:t>
      </w:r>
      <w:r w:rsidR="00626FDB" w:rsidRPr="00626FDB">
        <w:rPr>
          <w:sz w:val="22"/>
        </w:rPr>
        <w:t xml:space="preserve"> </w:t>
      </w:r>
      <w:r w:rsidR="00626FDB" w:rsidRPr="00E204E0">
        <w:rPr>
          <w:sz w:val="22"/>
        </w:rPr>
        <w:t>Los participantes deber</w:t>
      </w:r>
      <w:r w:rsidR="00626FDB">
        <w:rPr>
          <w:sz w:val="22"/>
        </w:rPr>
        <w:t xml:space="preserve">án llevar sus utensilios </w:t>
      </w:r>
      <w:r w:rsidR="00626FDB" w:rsidRPr="00E204E0">
        <w:rPr>
          <w:sz w:val="22"/>
        </w:rPr>
        <w:t>personales</w:t>
      </w:r>
      <w:r w:rsidR="00626FDB">
        <w:rPr>
          <w:sz w:val="22"/>
        </w:rPr>
        <w:t xml:space="preserve"> básicos (batidor</w:t>
      </w:r>
      <w:r w:rsidR="00626FDB" w:rsidRPr="00E204E0">
        <w:rPr>
          <w:sz w:val="22"/>
        </w:rPr>
        <w:t>,</w:t>
      </w:r>
      <w:r w:rsidR="00626FDB">
        <w:rPr>
          <w:sz w:val="22"/>
        </w:rPr>
        <w:t xml:space="preserve"> mangas, pasteleras, rodillo, moldes pequeños etc.)</w:t>
      </w:r>
      <w:r w:rsidR="00626FDB" w:rsidRPr="00E204E0">
        <w:rPr>
          <w:sz w:val="22"/>
        </w:rPr>
        <w:t>.</w:t>
      </w:r>
    </w:p>
    <w:p w14:paraId="31B075E4" w14:textId="77777777" w:rsidR="00626FDB" w:rsidRPr="00E204E0" w:rsidRDefault="00626FDB" w:rsidP="006319BD">
      <w:pPr>
        <w:pStyle w:val="Textoindependiente"/>
        <w:numPr>
          <w:ilvl w:val="0"/>
          <w:numId w:val="3"/>
        </w:numPr>
        <w:spacing w:before="26"/>
        <w:jc w:val="both"/>
        <w:rPr>
          <w:sz w:val="22"/>
        </w:rPr>
      </w:pPr>
      <w:r>
        <w:rPr>
          <w:sz w:val="22"/>
        </w:rPr>
        <w:t>E</w:t>
      </w:r>
      <w:r w:rsidRPr="00E204E0">
        <w:rPr>
          <w:sz w:val="22"/>
        </w:rPr>
        <w:t>l comité organizador</w:t>
      </w:r>
      <w:r>
        <w:rPr>
          <w:sz w:val="22"/>
        </w:rPr>
        <w:t xml:space="preserve"> proporcionará equipo mayor (hornos, estufas, mesas de trabajo).</w:t>
      </w:r>
    </w:p>
    <w:p w14:paraId="59A7806C" w14:textId="77777777" w:rsidR="00626FDB" w:rsidRPr="00E204E0" w:rsidRDefault="00626FDB" w:rsidP="006319BD">
      <w:pPr>
        <w:pStyle w:val="Textoindependiente"/>
        <w:numPr>
          <w:ilvl w:val="0"/>
          <w:numId w:val="3"/>
        </w:numPr>
        <w:spacing w:before="26"/>
        <w:jc w:val="both"/>
        <w:rPr>
          <w:sz w:val="22"/>
        </w:rPr>
      </w:pPr>
      <w:r>
        <w:rPr>
          <w:sz w:val="22"/>
        </w:rPr>
        <w:t>Los ingredientes básicos estarán disponibles; cualquier ingrediente especial deberá ser llevado por el concursa</w:t>
      </w:r>
    </w:p>
    <w:p w14:paraId="09F68BD9" w14:textId="77777777" w:rsidR="00792879" w:rsidRPr="00E204E0" w:rsidRDefault="00792879" w:rsidP="006319BD">
      <w:pPr>
        <w:pStyle w:val="Textoindependiente"/>
        <w:numPr>
          <w:ilvl w:val="0"/>
          <w:numId w:val="3"/>
        </w:numPr>
        <w:spacing w:before="26"/>
        <w:jc w:val="both"/>
        <w:rPr>
          <w:sz w:val="22"/>
        </w:rPr>
      </w:pPr>
    </w:p>
    <w:p w14:paraId="525FCACA" w14:textId="77777777" w:rsidR="00792879" w:rsidRDefault="00792879" w:rsidP="006319BD">
      <w:pPr>
        <w:pStyle w:val="Textoindependiente"/>
        <w:spacing w:before="26"/>
        <w:ind w:left="469"/>
        <w:jc w:val="both"/>
        <w:rPr>
          <w:b/>
          <w:sz w:val="22"/>
        </w:rPr>
      </w:pPr>
      <w:r w:rsidRPr="00556734">
        <w:rPr>
          <w:b/>
          <w:sz w:val="22"/>
        </w:rPr>
        <w:t>SEGURIDAD E HIGIENE</w:t>
      </w:r>
    </w:p>
    <w:p w14:paraId="3FF381BF" w14:textId="77777777" w:rsidR="00792879" w:rsidRPr="00E204E0" w:rsidRDefault="00792879" w:rsidP="006319BD">
      <w:pPr>
        <w:pStyle w:val="Textoindependiente"/>
        <w:numPr>
          <w:ilvl w:val="0"/>
          <w:numId w:val="3"/>
        </w:numPr>
        <w:spacing w:before="26"/>
        <w:jc w:val="both"/>
        <w:rPr>
          <w:sz w:val="22"/>
        </w:rPr>
      </w:pPr>
      <w:r w:rsidRPr="00E204E0">
        <w:rPr>
          <w:sz w:val="22"/>
        </w:rPr>
        <w:t>Es obligatorio el uso de gorro, mandil y guantes de preparación</w:t>
      </w:r>
      <w:r w:rsidR="00626FDB">
        <w:rPr>
          <w:sz w:val="22"/>
        </w:rPr>
        <w:t xml:space="preserve"> (la utilización de los guantes será sujeta a disposición de los participantes)</w:t>
      </w:r>
      <w:r w:rsidRPr="00E204E0">
        <w:rPr>
          <w:sz w:val="22"/>
        </w:rPr>
        <w:t>.</w:t>
      </w:r>
    </w:p>
    <w:p w14:paraId="7BC55878" w14:textId="77777777" w:rsidR="00792879" w:rsidRPr="00E204E0" w:rsidRDefault="00792879" w:rsidP="006319BD">
      <w:pPr>
        <w:pStyle w:val="Textoindependiente"/>
        <w:numPr>
          <w:ilvl w:val="0"/>
          <w:numId w:val="3"/>
        </w:numPr>
        <w:spacing w:before="26"/>
        <w:jc w:val="both"/>
        <w:rPr>
          <w:sz w:val="22"/>
        </w:rPr>
      </w:pPr>
      <w:r w:rsidRPr="00E204E0">
        <w:rPr>
          <w:sz w:val="22"/>
        </w:rPr>
        <w:t xml:space="preserve">Los participantes deberán mantener el área de trabajo limpia y </w:t>
      </w:r>
      <w:r w:rsidRPr="00E204E0">
        <w:rPr>
          <w:sz w:val="22"/>
        </w:rPr>
        <w:lastRenderedPageBreak/>
        <w:t>ordenada.</w:t>
      </w:r>
    </w:p>
    <w:p w14:paraId="5CDFFCDC" w14:textId="77777777" w:rsidR="00792879" w:rsidRPr="00E204E0" w:rsidRDefault="00792879" w:rsidP="006319BD">
      <w:pPr>
        <w:pStyle w:val="Textoindependiente"/>
        <w:numPr>
          <w:ilvl w:val="0"/>
          <w:numId w:val="3"/>
        </w:numPr>
        <w:spacing w:before="26"/>
        <w:jc w:val="both"/>
        <w:rPr>
          <w:sz w:val="22"/>
        </w:rPr>
      </w:pPr>
      <w:r w:rsidRPr="00E204E0">
        <w:rPr>
          <w:sz w:val="22"/>
        </w:rPr>
        <w:t>El incumplimiento de las normas de higiene será motivo de descalificación.</w:t>
      </w:r>
    </w:p>
    <w:p w14:paraId="17F47B23" w14:textId="77777777" w:rsidR="00792879" w:rsidRPr="00556734" w:rsidRDefault="00792879" w:rsidP="006319BD">
      <w:pPr>
        <w:ind w:left="469"/>
        <w:jc w:val="both"/>
        <w:rPr>
          <w:b/>
        </w:rPr>
      </w:pPr>
      <w:r w:rsidRPr="00556734">
        <w:rPr>
          <w:b/>
        </w:rPr>
        <w:t>PREMIACIÓN</w:t>
      </w:r>
    </w:p>
    <w:p w14:paraId="1924A0D2" w14:textId="77777777" w:rsidR="00792879" w:rsidRPr="00556734" w:rsidRDefault="00626FDB" w:rsidP="006319BD">
      <w:pPr>
        <w:pStyle w:val="Prrafodelista"/>
        <w:ind w:firstLine="0"/>
        <w:jc w:val="both"/>
      </w:pPr>
      <w:r>
        <w:t>Se premiarán los tres primeros lugares, siendo estos los que obtengan la mayor puntuación en la sumatoria de los tres tiempos de su menú.</w:t>
      </w:r>
    </w:p>
    <w:p w14:paraId="2D3A471F" w14:textId="77777777" w:rsidR="00792879" w:rsidRPr="00556734" w:rsidRDefault="00792879" w:rsidP="006319BD">
      <w:pPr>
        <w:jc w:val="both"/>
      </w:pPr>
    </w:p>
    <w:p w14:paraId="2FC737E5" w14:textId="77777777" w:rsidR="00792879" w:rsidRPr="00556734" w:rsidRDefault="00792879" w:rsidP="006319BD">
      <w:pPr>
        <w:jc w:val="both"/>
        <w:rPr>
          <w:b/>
        </w:rPr>
      </w:pPr>
      <w:r w:rsidRPr="00556734">
        <w:rPr>
          <w:b/>
        </w:rPr>
        <w:t xml:space="preserve">     TRANSITORIOS</w:t>
      </w:r>
    </w:p>
    <w:p w14:paraId="08B8188C" w14:textId="77777777" w:rsidR="00792879" w:rsidRPr="00556734" w:rsidRDefault="00792879" w:rsidP="006319BD">
      <w:pPr>
        <w:pStyle w:val="Prrafodelista"/>
        <w:ind w:firstLine="0"/>
        <w:jc w:val="both"/>
        <w:rPr>
          <w:b/>
        </w:rPr>
      </w:pPr>
      <w:r w:rsidRPr="00556734">
        <w:t>Los aspectos no previstos en esta convocatoria serán resueltos por el comité organizador y el cuerpo de jueces.</w:t>
      </w:r>
    </w:p>
    <w:p w14:paraId="199269DC" w14:textId="77777777" w:rsidR="00792879" w:rsidRPr="00556734" w:rsidRDefault="00792879" w:rsidP="006319BD">
      <w:pPr>
        <w:pStyle w:val="Textoindependiente"/>
        <w:spacing w:before="26"/>
        <w:jc w:val="both"/>
        <w:rPr>
          <w:sz w:val="22"/>
          <w:szCs w:val="22"/>
        </w:rPr>
      </w:pPr>
    </w:p>
    <w:p w14:paraId="20F3DCD7" w14:textId="77777777" w:rsidR="00792879" w:rsidRDefault="00792879" w:rsidP="006319BD">
      <w:pPr>
        <w:pStyle w:val="Textoindependiente"/>
        <w:spacing w:before="26"/>
        <w:jc w:val="both"/>
        <w:rPr>
          <w:sz w:val="22"/>
        </w:rPr>
      </w:pPr>
    </w:p>
    <w:p w14:paraId="466BD542" w14:textId="77777777" w:rsidR="00792879" w:rsidRDefault="00792879" w:rsidP="006319BD">
      <w:pPr>
        <w:pStyle w:val="Textoindependiente"/>
        <w:spacing w:before="26"/>
        <w:jc w:val="both"/>
        <w:rPr>
          <w:sz w:val="22"/>
        </w:rPr>
      </w:pPr>
    </w:p>
    <w:p w14:paraId="31E124D0" w14:textId="77777777" w:rsidR="00656C1A" w:rsidRDefault="00656C1A" w:rsidP="006319BD">
      <w:pPr>
        <w:jc w:val="both"/>
      </w:pPr>
    </w:p>
    <w:sectPr w:rsidR="00656C1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C515C"/>
    <w:multiLevelType w:val="hybridMultilevel"/>
    <w:tmpl w:val="0076F3F2"/>
    <w:lvl w:ilvl="0" w:tplc="080A0001">
      <w:start w:val="1"/>
      <w:numFmt w:val="bullet"/>
      <w:lvlText w:val=""/>
      <w:lvlJc w:val="left"/>
      <w:pPr>
        <w:ind w:left="1189" w:hanging="360"/>
      </w:pPr>
      <w:rPr>
        <w:rFonts w:ascii="Symbol" w:hAnsi="Symbol" w:hint="default"/>
      </w:rPr>
    </w:lvl>
    <w:lvl w:ilvl="1" w:tplc="080A0003" w:tentative="1">
      <w:start w:val="1"/>
      <w:numFmt w:val="bullet"/>
      <w:lvlText w:val="o"/>
      <w:lvlJc w:val="left"/>
      <w:pPr>
        <w:ind w:left="1909" w:hanging="360"/>
      </w:pPr>
      <w:rPr>
        <w:rFonts w:ascii="Courier New" w:hAnsi="Courier New" w:cs="Courier New" w:hint="default"/>
      </w:rPr>
    </w:lvl>
    <w:lvl w:ilvl="2" w:tplc="080A0005" w:tentative="1">
      <w:start w:val="1"/>
      <w:numFmt w:val="bullet"/>
      <w:lvlText w:val=""/>
      <w:lvlJc w:val="left"/>
      <w:pPr>
        <w:ind w:left="2629" w:hanging="360"/>
      </w:pPr>
      <w:rPr>
        <w:rFonts w:ascii="Wingdings" w:hAnsi="Wingdings" w:hint="default"/>
      </w:rPr>
    </w:lvl>
    <w:lvl w:ilvl="3" w:tplc="080A0001" w:tentative="1">
      <w:start w:val="1"/>
      <w:numFmt w:val="bullet"/>
      <w:lvlText w:val=""/>
      <w:lvlJc w:val="left"/>
      <w:pPr>
        <w:ind w:left="3349" w:hanging="360"/>
      </w:pPr>
      <w:rPr>
        <w:rFonts w:ascii="Symbol" w:hAnsi="Symbol" w:hint="default"/>
      </w:rPr>
    </w:lvl>
    <w:lvl w:ilvl="4" w:tplc="080A0003" w:tentative="1">
      <w:start w:val="1"/>
      <w:numFmt w:val="bullet"/>
      <w:lvlText w:val="o"/>
      <w:lvlJc w:val="left"/>
      <w:pPr>
        <w:ind w:left="4069" w:hanging="360"/>
      </w:pPr>
      <w:rPr>
        <w:rFonts w:ascii="Courier New" w:hAnsi="Courier New" w:cs="Courier New" w:hint="default"/>
      </w:rPr>
    </w:lvl>
    <w:lvl w:ilvl="5" w:tplc="080A0005" w:tentative="1">
      <w:start w:val="1"/>
      <w:numFmt w:val="bullet"/>
      <w:lvlText w:val=""/>
      <w:lvlJc w:val="left"/>
      <w:pPr>
        <w:ind w:left="4789" w:hanging="360"/>
      </w:pPr>
      <w:rPr>
        <w:rFonts w:ascii="Wingdings" w:hAnsi="Wingdings" w:hint="default"/>
      </w:rPr>
    </w:lvl>
    <w:lvl w:ilvl="6" w:tplc="080A0001" w:tentative="1">
      <w:start w:val="1"/>
      <w:numFmt w:val="bullet"/>
      <w:lvlText w:val=""/>
      <w:lvlJc w:val="left"/>
      <w:pPr>
        <w:ind w:left="5509" w:hanging="360"/>
      </w:pPr>
      <w:rPr>
        <w:rFonts w:ascii="Symbol" w:hAnsi="Symbol" w:hint="default"/>
      </w:rPr>
    </w:lvl>
    <w:lvl w:ilvl="7" w:tplc="080A0003" w:tentative="1">
      <w:start w:val="1"/>
      <w:numFmt w:val="bullet"/>
      <w:lvlText w:val="o"/>
      <w:lvlJc w:val="left"/>
      <w:pPr>
        <w:ind w:left="6229" w:hanging="360"/>
      </w:pPr>
      <w:rPr>
        <w:rFonts w:ascii="Courier New" w:hAnsi="Courier New" w:cs="Courier New" w:hint="default"/>
      </w:rPr>
    </w:lvl>
    <w:lvl w:ilvl="8" w:tplc="080A0005" w:tentative="1">
      <w:start w:val="1"/>
      <w:numFmt w:val="bullet"/>
      <w:lvlText w:val=""/>
      <w:lvlJc w:val="left"/>
      <w:pPr>
        <w:ind w:left="6949" w:hanging="360"/>
      </w:pPr>
      <w:rPr>
        <w:rFonts w:ascii="Wingdings" w:hAnsi="Wingdings" w:hint="default"/>
      </w:rPr>
    </w:lvl>
  </w:abstractNum>
  <w:abstractNum w:abstractNumId="1" w15:restartNumberingAfterBreak="0">
    <w:nsid w:val="0A7562AB"/>
    <w:multiLevelType w:val="hybridMultilevel"/>
    <w:tmpl w:val="04B04C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E9492F"/>
    <w:multiLevelType w:val="hybridMultilevel"/>
    <w:tmpl w:val="C73E2106"/>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3" w15:restartNumberingAfterBreak="0">
    <w:nsid w:val="3B711155"/>
    <w:multiLevelType w:val="hybridMultilevel"/>
    <w:tmpl w:val="81B212C6"/>
    <w:lvl w:ilvl="0" w:tplc="080A0001">
      <w:start w:val="1"/>
      <w:numFmt w:val="bullet"/>
      <w:lvlText w:val=""/>
      <w:lvlJc w:val="left"/>
      <w:pPr>
        <w:ind w:left="829" w:hanging="360"/>
      </w:pPr>
      <w:rPr>
        <w:rFonts w:ascii="Symbol" w:hAnsi="Symbol" w:hint="default"/>
      </w:rPr>
    </w:lvl>
    <w:lvl w:ilvl="1" w:tplc="080A0003" w:tentative="1">
      <w:start w:val="1"/>
      <w:numFmt w:val="bullet"/>
      <w:lvlText w:val="o"/>
      <w:lvlJc w:val="left"/>
      <w:pPr>
        <w:ind w:left="1549" w:hanging="360"/>
      </w:pPr>
      <w:rPr>
        <w:rFonts w:ascii="Courier New" w:hAnsi="Courier New" w:cs="Courier New" w:hint="default"/>
      </w:rPr>
    </w:lvl>
    <w:lvl w:ilvl="2" w:tplc="080A0005" w:tentative="1">
      <w:start w:val="1"/>
      <w:numFmt w:val="bullet"/>
      <w:lvlText w:val=""/>
      <w:lvlJc w:val="left"/>
      <w:pPr>
        <w:ind w:left="2269" w:hanging="360"/>
      </w:pPr>
      <w:rPr>
        <w:rFonts w:ascii="Wingdings" w:hAnsi="Wingdings" w:hint="default"/>
      </w:rPr>
    </w:lvl>
    <w:lvl w:ilvl="3" w:tplc="080A0001" w:tentative="1">
      <w:start w:val="1"/>
      <w:numFmt w:val="bullet"/>
      <w:lvlText w:val=""/>
      <w:lvlJc w:val="left"/>
      <w:pPr>
        <w:ind w:left="2989" w:hanging="360"/>
      </w:pPr>
      <w:rPr>
        <w:rFonts w:ascii="Symbol" w:hAnsi="Symbol" w:hint="default"/>
      </w:rPr>
    </w:lvl>
    <w:lvl w:ilvl="4" w:tplc="080A0003" w:tentative="1">
      <w:start w:val="1"/>
      <w:numFmt w:val="bullet"/>
      <w:lvlText w:val="o"/>
      <w:lvlJc w:val="left"/>
      <w:pPr>
        <w:ind w:left="3709" w:hanging="360"/>
      </w:pPr>
      <w:rPr>
        <w:rFonts w:ascii="Courier New" w:hAnsi="Courier New" w:cs="Courier New" w:hint="default"/>
      </w:rPr>
    </w:lvl>
    <w:lvl w:ilvl="5" w:tplc="080A0005" w:tentative="1">
      <w:start w:val="1"/>
      <w:numFmt w:val="bullet"/>
      <w:lvlText w:val=""/>
      <w:lvlJc w:val="left"/>
      <w:pPr>
        <w:ind w:left="4429" w:hanging="360"/>
      </w:pPr>
      <w:rPr>
        <w:rFonts w:ascii="Wingdings" w:hAnsi="Wingdings" w:hint="default"/>
      </w:rPr>
    </w:lvl>
    <w:lvl w:ilvl="6" w:tplc="080A0001" w:tentative="1">
      <w:start w:val="1"/>
      <w:numFmt w:val="bullet"/>
      <w:lvlText w:val=""/>
      <w:lvlJc w:val="left"/>
      <w:pPr>
        <w:ind w:left="5149" w:hanging="360"/>
      </w:pPr>
      <w:rPr>
        <w:rFonts w:ascii="Symbol" w:hAnsi="Symbol" w:hint="default"/>
      </w:rPr>
    </w:lvl>
    <w:lvl w:ilvl="7" w:tplc="080A0003" w:tentative="1">
      <w:start w:val="1"/>
      <w:numFmt w:val="bullet"/>
      <w:lvlText w:val="o"/>
      <w:lvlJc w:val="left"/>
      <w:pPr>
        <w:ind w:left="5869" w:hanging="360"/>
      </w:pPr>
      <w:rPr>
        <w:rFonts w:ascii="Courier New" w:hAnsi="Courier New" w:cs="Courier New" w:hint="default"/>
      </w:rPr>
    </w:lvl>
    <w:lvl w:ilvl="8" w:tplc="080A0005" w:tentative="1">
      <w:start w:val="1"/>
      <w:numFmt w:val="bullet"/>
      <w:lvlText w:val=""/>
      <w:lvlJc w:val="left"/>
      <w:pPr>
        <w:ind w:left="6589" w:hanging="360"/>
      </w:pPr>
      <w:rPr>
        <w:rFonts w:ascii="Wingdings" w:hAnsi="Wingdings" w:hint="default"/>
      </w:rPr>
    </w:lvl>
  </w:abstractNum>
  <w:abstractNum w:abstractNumId="4" w15:restartNumberingAfterBreak="0">
    <w:nsid w:val="4C535F45"/>
    <w:multiLevelType w:val="hybridMultilevel"/>
    <w:tmpl w:val="2CD086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FFF4216"/>
    <w:multiLevelType w:val="hybridMultilevel"/>
    <w:tmpl w:val="9CE47486"/>
    <w:lvl w:ilvl="0" w:tplc="080A0001">
      <w:start w:val="1"/>
      <w:numFmt w:val="bullet"/>
      <w:lvlText w:val=""/>
      <w:lvlJc w:val="left"/>
      <w:pPr>
        <w:ind w:left="1189" w:hanging="360"/>
      </w:pPr>
      <w:rPr>
        <w:rFonts w:ascii="Symbol" w:hAnsi="Symbol" w:hint="default"/>
      </w:rPr>
    </w:lvl>
    <w:lvl w:ilvl="1" w:tplc="080A0003">
      <w:start w:val="1"/>
      <w:numFmt w:val="bullet"/>
      <w:lvlText w:val="o"/>
      <w:lvlJc w:val="left"/>
      <w:pPr>
        <w:ind w:left="1909" w:hanging="360"/>
      </w:pPr>
      <w:rPr>
        <w:rFonts w:ascii="Courier New" w:hAnsi="Courier New" w:cs="Courier New" w:hint="default"/>
      </w:rPr>
    </w:lvl>
    <w:lvl w:ilvl="2" w:tplc="080A0005" w:tentative="1">
      <w:start w:val="1"/>
      <w:numFmt w:val="bullet"/>
      <w:lvlText w:val=""/>
      <w:lvlJc w:val="left"/>
      <w:pPr>
        <w:ind w:left="2629" w:hanging="360"/>
      </w:pPr>
      <w:rPr>
        <w:rFonts w:ascii="Wingdings" w:hAnsi="Wingdings" w:hint="default"/>
      </w:rPr>
    </w:lvl>
    <w:lvl w:ilvl="3" w:tplc="080A0001" w:tentative="1">
      <w:start w:val="1"/>
      <w:numFmt w:val="bullet"/>
      <w:lvlText w:val=""/>
      <w:lvlJc w:val="left"/>
      <w:pPr>
        <w:ind w:left="3349" w:hanging="360"/>
      </w:pPr>
      <w:rPr>
        <w:rFonts w:ascii="Symbol" w:hAnsi="Symbol" w:hint="default"/>
      </w:rPr>
    </w:lvl>
    <w:lvl w:ilvl="4" w:tplc="080A0003" w:tentative="1">
      <w:start w:val="1"/>
      <w:numFmt w:val="bullet"/>
      <w:lvlText w:val="o"/>
      <w:lvlJc w:val="left"/>
      <w:pPr>
        <w:ind w:left="4069" w:hanging="360"/>
      </w:pPr>
      <w:rPr>
        <w:rFonts w:ascii="Courier New" w:hAnsi="Courier New" w:cs="Courier New" w:hint="default"/>
      </w:rPr>
    </w:lvl>
    <w:lvl w:ilvl="5" w:tplc="080A0005" w:tentative="1">
      <w:start w:val="1"/>
      <w:numFmt w:val="bullet"/>
      <w:lvlText w:val=""/>
      <w:lvlJc w:val="left"/>
      <w:pPr>
        <w:ind w:left="4789" w:hanging="360"/>
      </w:pPr>
      <w:rPr>
        <w:rFonts w:ascii="Wingdings" w:hAnsi="Wingdings" w:hint="default"/>
      </w:rPr>
    </w:lvl>
    <w:lvl w:ilvl="6" w:tplc="080A0001" w:tentative="1">
      <w:start w:val="1"/>
      <w:numFmt w:val="bullet"/>
      <w:lvlText w:val=""/>
      <w:lvlJc w:val="left"/>
      <w:pPr>
        <w:ind w:left="5509" w:hanging="360"/>
      </w:pPr>
      <w:rPr>
        <w:rFonts w:ascii="Symbol" w:hAnsi="Symbol" w:hint="default"/>
      </w:rPr>
    </w:lvl>
    <w:lvl w:ilvl="7" w:tplc="080A0003" w:tentative="1">
      <w:start w:val="1"/>
      <w:numFmt w:val="bullet"/>
      <w:lvlText w:val="o"/>
      <w:lvlJc w:val="left"/>
      <w:pPr>
        <w:ind w:left="6229" w:hanging="360"/>
      </w:pPr>
      <w:rPr>
        <w:rFonts w:ascii="Courier New" w:hAnsi="Courier New" w:cs="Courier New" w:hint="default"/>
      </w:rPr>
    </w:lvl>
    <w:lvl w:ilvl="8" w:tplc="080A0005" w:tentative="1">
      <w:start w:val="1"/>
      <w:numFmt w:val="bullet"/>
      <w:lvlText w:val=""/>
      <w:lvlJc w:val="left"/>
      <w:pPr>
        <w:ind w:left="6949" w:hanging="360"/>
      </w:pPr>
      <w:rPr>
        <w:rFonts w:ascii="Wingdings" w:hAnsi="Wingdings" w:hint="default"/>
      </w:rPr>
    </w:lvl>
  </w:abstractNum>
  <w:abstractNum w:abstractNumId="6" w15:restartNumberingAfterBreak="0">
    <w:nsid w:val="55212A70"/>
    <w:multiLevelType w:val="hybridMultilevel"/>
    <w:tmpl w:val="8F342D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E0707C3"/>
    <w:multiLevelType w:val="hybridMultilevel"/>
    <w:tmpl w:val="DE3E838C"/>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15:restartNumberingAfterBreak="0">
    <w:nsid w:val="5E9D68A6"/>
    <w:multiLevelType w:val="hybridMultilevel"/>
    <w:tmpl w:val="7E24CF12"/>
    <w:lvl w:ilvl="0" w:tplc="DF0C4E0E">
      <w:start w:val="4"/>
      <w:numFmt w:val="decimal"/>
      <w:lvlText w:val="%1)"/>
      <w:lvlJc w:val="left"/>
      <w:pPr>
        <w:ind w:left="829" w:hanging="360"/>
      </w:pPr>
      <w:rPr>
        <w:rFonts w:hint="default"/>
        <w:color w:val="auto"/>
        <w:w w:val="105"/>
        <w:u w:val="none"/>
      </w:rPr>
    </w:lvl>
    <w:lvl w:ilvl="1" w:tplc="080A0019" w:tentative="1">
      <w:start w:val="1"/>
      <w:numFmt w:val="lowerLetter"/>
      <w:lvlText w:val="%2."/>
      <w:lvlJc w:val="left"/>
      <w:pPr>
        <w:ind w:left="1549" w:hanging="360"/>
      </w:pPr>
    </w:lvl>
    <w:lvl w:ilvl="2" w:tplc="080A001B" w:tentative="1">
      <w:start w:val="1"/>
      <w:numFmt w:val="lowerRoman"/>
      <w:lvlText w:val="%3."/>
      <w:lvlJc w:val="right"/>
      <w:pPr>
        <w:ind w:left="2269" w:hanging="180"/>
      </w:pPr>
    </w:lvl>
    <w:lvl w:ilvl="3" w:tplc="080A000F" w:tentative="1">
      <w:start w:val="1"/>
      <w:numFmt w:val="decimal"/>
      <w:lvlText w:val="%4."/>
      <w:lvlJc w:val="left"/>
      <w:pPr>
        <w:ind w:left="2989" w:hanging="360"/>
      </w:pPr>
    </w:lvl>
    <w:lvl w:ilvl="4" w:tplc="080A0019" w:tentative="1">
      <w:start w:val="1"/>
      <w:numFmt w:val="lowerLetter"/>
      <w:lvlText w:val="%5."/>
      <w:lvlJc w:val="left"/>
      <w:pPr>
        <w:ind w:left="3709" w:hanging="360"/>
      </w:pPr>
    </w:lvl>
    <w:lvl w:ilvl="5" w:tplc="080A001B" w:tentative="1">
      <w:start w:val="1"/>
      <w:numFmt w:val="lowerRoman"/>
      <w:lvlText w:val="%6."/>
      <w:lvlJc w:val="right"/>
      <w:pPr>
        <w:ind w:left="4429" w:hanging="180"/>
      </w:pPr>
    </w:lvl>
    <w:lvl w:ilvl="6" w:tplc="080A000F" w:tentative="1">
      <w:start w:val="1"/>
      <w:numFmt w:val="decimal"/>
      <w:lvlText w:val="%7."/>
      <w:lvlJc w:val="left"/>
      <w:pPr>
        <w:ind w:left="5149" w:hanging="360"/>
      </w:pPr>
    </w:lvl>
    <w:lvl w:ilvl="7" w:tplc="080A0019" w:tentative="1">
      <w:start w:val="1"/>
      <w:numFmt w:val="lowerLetter"/>
      <w:lvlText w:val="%8."/>
      <w:lvlJc w:val="left"/>
      <w:pPr>
        <w:ind w:left="5869" w:hanging="360"/>
      </w:pPr>
    </w:lvl>
    <w:lvl w:ilvl="8" w:tplc="080A001B" w:tentative="1">
      <w:start w:val="1"/>
      <w:numFmt w:val="lowerRoman"/>
      <w:lvlText w:val="%9."/>
      <w:lvlJc w:val="right"/>
      <w:pPr>
        <w:ind w:left="6589" w:hanging="180"/>
      </w:pPr>
    </w:lvl>
  </w:abstractNum>
  <w:abstractNum w:abstractNumId="9" w15:restartNumberingAfterBreak="0">
    <w:nsid w:val="6D425AB7"/>
    <w:multiLevelType w:val="hybridMultilevel"/>
    <w:tmpl w:val="EA02E9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4286DD8"/>
    <w:multiLevelType w:val="hybridMultilevel"/>
    <w:tmpl w:val="0E4CB91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211"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89002A2"/>
    <w:multiLevelType w:val="hybridMultilevel"/>
    <w:tmpl w:val="5F4A2246"/>
    <w:lvl w:ilvl="0" w:tplc="080A0001">
      <w:start w:val="1"/>
      <w:numFmt w:val="bullet"/>
      <w:lvlText w:val=""/>
      <w:lvlJc w:val="left"/>
      <w:pPr>
        <w:ind w:left="1189" w:hanging="360"/>
      </w:pPr>
      <w:rPr>
        <w:rFonts w:ascii="Symbol" w:hAnsi="Symbol" w:hint="default"/>
      </w:rPr>
    </w:lvl>
    <w:lvl w:ilvl="1" w:tplc="080A0003" w:tentative="1">
      <w:start w:val="1"/>
      <w:numFmt w:val="bullet"/>
      <w:lvlText w:val="o"/>
      <w:lvlJc w:val="left"/>
      <w:pPr>
        <w:ind w:left="1909" w:hanging="360"/>
      </w:pPr>
      <w:rPr>
        <w:rFonts w:ascii="Courier New" w:hAnsi="Courier New" w:cs="Courier New" w:hint="default"/>
      </w:rPr>
    </w:lvl>
    <w:lvl w:ilvl="2" w:tplc="080A0005" w:tentative="1">
      <w:start w:val="1"/>
      <w:numFmt w:val="bullet"/>
      <w:lvlText w:val=""/>
      <w:lvlJc w:val="left"/>
      <w:pPr>
        <w:ind w:left="2629" w:hanging="360"/>
      </w:pPr>
      <w:rPr>
        <w:rFonts w:ascii="Wingdings" w:hAnsi="Wingdings" w:hint="default"/>
      </w:rPr>
    </w:lvl>
    <w:lvl w:ilvl="3" w:tplc="080A0001" w:tentative="1">
      <w:start w:val="1"/>
      <w:numFmt w:val="bullet"/>
      <w:lvlText w:val=""/>
      <w:lvlJc w:val="left"/>
      <w:pPr>
        <w:ind w:left="3349" w:hanging="360"/>
      </w:pPr>
      <w:rPr>
        <w:rFonts w:ascii="Symbol" w:hAnsi="Symbol" w:hint="default"/>
      </w:rPr>
    </w:lvl>
    <w:lvl w:ilvl="4" w:tplc="080A0003" w:tentative="1">
      <w:start w:val="1"/>
      <w:numFmt w:val="bullet"/>
      <w:lvlText w:val="o"/>
      <w:lvlJc w:val="left"/>
      <w:pPr>
        <w:ind w:left="4069" w:hanging="360"/>
      </w:pPr>
      <w:rPr>
        <w:rFonts w:ascii="Courier New" w:hAnsi="Courier New" w:cs="Courier New" w:hint="default"/>
      </w:rPr>
    </w:lvl>
    <w:lvl w:ilvl="5" w:tplc="080A0005" w:tentative="1">
      <w:start w:val="1"/>
      <w:numFmt w:val="bullet"/>
      <w:lvlText w:val=""/>
      <w:lvlJc w:val="left"/>
      <w:pPr>
        <w:ind w:left="4789" w:hanging="360"/>
      </w:pPr>
      <w:rPr>
        <w:rFonts w:ascii="Wingdings" w:hAnsi="Wingdings" w:hint="default"/>
      </w:rPr>
    </w:lvl>
    <w:lvl w:ilvl="6" w:tplc="080A0001" w:tentative="1">
      <w:start w:val="1"/>
      <w:numFmt w:val="bullet"/>
      <w:lvlText w:val=""/>
      <w:lvlJc w:val="left"/>
      <w:pPr>
        <w:ind w:left="5509" w:hanging="360"/>
      </w:pPr>
      <w:rPr>
        <w:rFonts w:ascii="Symbol" w:hAnsi="Symbol" w:hint="default"/>
      </w:rPr>
    </w:lvl>
    <w:lvl w:ilvl="7" w:tplc="080A0003" w:tentative="1">
      <w:start w:val="1"/>
      <w:numFmt w:val="bullet"/>
      <w:lvlText w:val="o"/>
      <w:lvlJc w:val="left"/>
      <w:pPr>
        <w:ind w:left="6229" w:hanging="360"/>
      </w:pPr>
      <w:rPr>
        <w:rFonts w:ascii="Courier New" w:hAnsi="Courier New" w:cs="Courier New" w:hint="default"/>
      </w:rPr>
    </w:lvl>
    <w:lvl w:ilvl="8" w:tplc="080A0005" w:tentative="1">
      <w:start w:val="1"/>
      <w:numFmt w:val="bullet"/>
      <w:lvlText w:val=""/>
      <w:lvlJc w:val="left"/>
      <w:pPr>
        <w:ind w:left="6949" w:hanging="360"/>
      </w:pPr>
      <w:rPr>
        <w:rFonts w:ascii="Wingdings" w:hAnsi="Wingdings" w:hint="default"/>
      </w:rPr>
    </w:lvl>
  </w:abstractNum>
  <w:abstractNum w:abstractNumId="12" w15:restartNumberingAfterBreak="0">
    <w:nsid w:val="790E554A"/>
    <w:multiLevelType w:val="hybridMultilevel"/>
    <w:tmpl w:val="9A809EA2"/>
    <w:lvl w:ilvl="0" w:tplc="080A0001">
      <w:start w:val="1"/>
      <w:numFmt w:val="bullet"/>
      <w:lvlText w:val=""/>
      <w:lvlJc w:val="left"/>
      <w:pPr>
        <w:ind w:left="1549" w:hanging="360"/>
      </w:pPr>
      <w:rPr>
        <w:rFonts w:ascii="Symbol" w:hAnsi="Symbol" w:hint="default"/>
      </w:rPr>
    </w:lvl>
    <w:lvl w:ilvl="1" w:tplc="080A0003" w:tentative="1">
      <w:start w:val="1"/>
      <w:numFmt w:val="bullet"/>
      <w:lvlText w:val="o"/>
      <w:lvlJc w:val="left"/>
      <w:pPr>
        <w:ind w:left="2269" w:hanging="360"/>
      </w:pPr>
      <w:rPr>
        <w:rFonts w:ascii="Courier New" w:hAnsi="Courier New" w:cs="Courier New" w:hint="default"/>
      </w:rPr>
    </w:lvl>
    <w:lvl w:ilvl="2" w:tplc="080A0005" w:tentative="1">
      <w:start w:val="1"/>
      <w:numFmt w:val="bullet"/>
      <w:lvlText w:val=""/>
      <w:lvlJc w:val="left"/>
      <w:pPr>
        <w:ind w:left="2989" w:hanging="360"/>
      </w:pPr>
      <w:rPr>
        <w:rFonts w:ascii="Wingdings" w:hAnsi="Wingdings" w:hint="default"/>
      </w:rPr>
    </w:lvl>
    <w:lvl w:ilvl="3" w:tplc="080A0001" w:tentative="1">
      <w:start w:val="1"/>
      <w:numFmt w:val="bullet"/>
      <w:lvlText w:val=""/>
      <w:lvlJc w:val="left"/>
      <w:pPr>
        <w:ind w:left="3709" w:hanging="360"/>
      </w:pPr>
      <w:rPr>
        <w:rFonts w:ascii="Symbol" w:hAnsi="Symbol" w:hint="default"/>
      </w:rPr>
    </w:lvl>
    <w:lvl w:ilvl="4" w:tplc="080A0003" w:tentative="1">
      <w:start w:val="1"/>
      <w:numFmt w:val="bullet"/>
      <w:lvlText w:val="o"/>
      <w:lvlJc w:val="left"/>
      <w:pPr>
        <w:ind w:left="4429" w:hanging="360"/>
      </w:pPr>
      <w:rPr>
        <w:rFonts w:ascii="Courier New" w:hAnsi="Courier New" w:cs="Courier New" w:hint="default"/>
      </w:rPr>
    </w:lvl>
    <w:lvl w:ilvl="5" w:tplc="080A0005" w:tentative="1">
      <w:start w:val="1"/>
      <w:numFmt w:val="bullet"/>
      <w:lvlText w:val=""/>
      <w:lvlJc w:val="left"/>
      <w:pPr>
        <w:ind w:left="5149" w:hanging="360"/>
      </w:pPr>
      <w:rPr>
        <w:rFonts w:ascii="Wingdings" w:hAnsi="Wingdings" w:hint="default"/>
      </w:rPr>
    </w:lvl>
    <w:lvl w:ilvl="6" w:tplc="080A0001" w:tentative="1">
      <w:start w:val="1"/>
      <w:numFmt w:val="bullet"/>
      <w:lvlText w:val=""/>
      <w:lvlJc w:val="left"/>
      <w:pPr>
        <w:ind w:left="5869" w:hanging="360"/>
      </w:pPr>
      <w:rPr>
        <w:rFonts w:ascii="Symbol" w:hAnsi="Symbol" w:hint="default"/>
      </w:rPr>
    </w:lvl>
    <w:lvl w:ilvl="7" w:tplc="080A0003" w:tentative="1">
      <w:start w:val="1"/>
      <w:numFmt w:val="bullet"/>
      <w:lvlText w:val="o"/>
      <w:lvlJc w:val="left"/>
      <w:pPr>
        <w:ind w:left="6589" w:hanging="360"/>
      </w:pPr>
      <w:rPr>
        <w:rFonts w:ascii="Courier New" w:hAnsi="Courier New" w:cs="Courier New" w:hint="default"/>
      </w:rPr>
    </w:lvl>
    <w:lvl w:ilvl="8" w:tplc="080A0005" w:tentative="1">
      <w:start w:val="1"/>
      <w:numFmt w:val="bullet"/>
      <w:lvlText w:val=""/>
      <w:lvlJc w:val="left"/>
      <w:pPr>
        <w:ind w:left="7309" w:hanging="360"/>
      </w:pPr>
      <w:rPr>
        <w:rFonts w:ascii="Wingdings" w:hAnsi="Wingdings" w:hint="default"/>
      </w:rPr>
    </w:lvl>
  </w:abstractNum>
  <w:num w:numId="1" w16cid:durableId="568807895">
    <w:abstractNumId w:val="8"/>
  </w:num>
  <w:num w:numId="2" w16cid:durableId="1776320247">
    <w:abstractNumId w:val="10"/>
  </w:num>
  <w:num w:numId="3" w16cid:durableId="1529677131">
    <w:abstractNumId w:val="3"/>
  </w:num>
  <w:num w:numId="4" w16cid:durableId="672731611">
    <w:abstractNumId w:val="0"/>
  </w:num>
  <w:num w:numId="5" w16cid:durableId="1166627838">
    <w:abstractNumId w:val="5"/>
  </w:num>
  <w:num w:numId="6" w16cid:durableId="142354222">
    <w:abstractNumId w:val="12"/>
  </w:num>
  <w:num w:numId="7" w16cid:durableId="1647778148">
    <w:abstractNumId w:val="1"/>
  </w:num>
  <w:num w:numId="8" w16cid:durableId="2143112935">
    <w:abstractNumId w:val="6"/>
  </w:num>
  <w:num w:numId="9" w16cid:durableId="2068456566">
    <w:abstractNumId w:val="2"/>
  </w:num>
  <w:num w:numId="10" w16cid:durableId="196285564">
    <w:abstractNumId w:val="4"/>
  </w:num>
  <w:num w:numId="11" w16cid:durableId="2007123321">
    <w:abstractNumId w:val="11"/>
  </w:num>
  <w:num w:numId="12" w16cid:durableId="746800685">
    <w:abstractNumId w:val="7"/>
  </w:num>
  <w:num w:numId="13" w16cid:durableId="17854176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2879"/>
    <w:rsid w:val="00071B3F"/>
    <w:rsid w:val="00143B99"/>
    <w:rsid w:val="00162206"/>
    <w:rsid w:val="005228CE"/>
    <w:rsid w:val="00626FDB"/>
    <w:rsid w:val="006319BD"/>
    <w:rsid w:val="00656C1A"/>
    <w:rsid w:val="00792879"/>
    <w:rsid w:val="00822575"/>
    <w:rsid w:val="008F771A"/>
    <w:rsid w:val="00A03418"/>
    <w:rsid w:val="00A60E24"/>
    <w:rsid w:val="00AF613A"/>
  </w:rsids>
  <m:mathPr>
    <m:mathFont m:val="Cambria Math"/>
    <m:brkBin m:val="before"/>
    <m:brkBinSub m:val="--"/>
    <m:smallFrac m:val="0"/>
    <m:dispDef/>
    <m:lMargin m:val="0"/>
    <m:rMargin m:val="0"/>
    <m:defJc m:val="centerGroup"/>
    <m:wrapIndent m:val="1440"/>
    <m:intLim m:val="subSup"/>
    <m:naryLim m:val="undOvr"/>
  </m:mathPr>
  <w:themeFontLang w:val="es-MX"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7DBD8"/>
  <w15:docId w15:val="{34E2B061-5E91-4B3C-952C-64B803856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92879"/>
    <w:pPr>
      <w:widowControl w:val="0"/>
      <w:autoSpaceDE w:val="0"/>
      <w:autoSpaceDN w:val="0"/>
      <w:spacing w:after="0" w:line="240" w:lineRule="auto"/>
    </w:pPr>
    <w:rPr>
      <w:rFonts w:ascii="Verdana" w:eastAsia="Verdana" w:hAnsi="Verdana" w:cs="Verdan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792879"/>
    <w:rPr>
      <w:sz w:val="24"/>
      <w:szCs w:val="24"/>
    </w:rPr>
  </w:style>
  <w:style w:type="character" w:customStyle="1" w:styleId="TextoindependienteCar">
    <w:name w:val="Texto independiente Car"/>
    <w:basedOn w:val="Fuentedeprrafopredeter"/>
    <w:link w:val="Textoindependiente"/>
    <w:uiPriority w:val="1"/>
    <w:rsid w:val="00792879"/>
    <w:rPr>
      <w:rFonts w:ascii="Verdana" w:eastAsia="Verdana" w:hAnsi="Verdana" w:cs="Verdana"/>
      <w:sz w:val="24"/>
      <w:szCs w:val="24"/>
      <w:lang w:val="es-ES"/>
    </w:rPr>
  </w:style>
  <w:style w:type="paragraph" w:styleId="Prrafodelista">
    <w:name w:val="List Paragraph"/>
    <w:basedOn w:val="Normal"/>
    <w:uiPriority w:val="1"/>
    <w:qFormat/>
    <w:rsid w:val="00792879"/>
    <w:pPr>
      <w:spacing w:before="1"/>
      <w:ind w:left="772"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979</Words>
  <Characters>5387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Danny Barrera</cp:lastModifiedBy>
  <cp:revision>4</cp:revision>
  <dcterms:created xsi:type="dcterms:W3CDTF">2025-10-06T20:46:00Z</dcterms:created>
  <dcterms:modified xsi:type="dcterms:W3CDTF">2026-01-13T23:15:00Z</dcterms:modified>
</cp:coreProperties>
</file>